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C7B1" w14:textId="13EEF9C6" w:rsidR="004357D5" w:rsidRDefault="00607B8F" w:rsidP="003743AA">
      <w:pPr>
        <w:spacing w:after="0"/>
        <w:jc w:val="center"/>
        <w:rPr>
          <w:rFonts w:ascii="Times New Roman" w:hAnsi="Times New Roman"/>
          <w:b/>
          <w:sz w:val="28"/>
          <w:szCs w:val="28"/>
        </w:rPr>
      </w:pPr>
      <w:r>
        <w:rPr>
          <w:rFonts w:ascii="Times New Roman" w:hAnsi="Times New Roman"/>
          <w:b/>
          <w:sz w:val="28"/>
          <w:szCs w:val="28"/>
        </w:rPr>
        <w:t xml:space="preserve">BIOS </w:t>
      </w:r>
      <w:r w:rsidR="00187889">
        <w:rPr>
          <w:rFonts w:ascii="Times New Roman" w:hAnsi="Times New Roman"/>
          <w:b/>
          <w:sz w:val="28"/>
          <w:szCs w:val="28"/>
        </w:rPr>
        <w:t>1107</w:t>
      </w:r>
      <w:r w:rsidR="004357D5">
        <w:rPr>
          <w:rFonts w:ascii="Times New Roman" w:hAnsi="Times New Roman"/>
          <w:b/>
          <w:sz w:val="28"/>
          <w:szCs w:val="28"/>
        </w:rPr>
        <w:t xml:space="preserve"> Lab: </w:t>
      </w:r>
      <w:r w:rsidR="0049259B">
        <w:rPr>
          <w:rFonts w:ascii="Times New Roman" w:hAnsi="Times New Roman"/>
          <w:b/>
          <w:sz w:val="28"/>
          <w:szCs w:val="28"/>
        </w:rPr>
        <w:t>Biological Principles</w:t>
      </w:r>
    </w:p>
    <w:p w14:paraId="3A55A080" w14:textId="2FEEC20D" w:rsidR="004357D5" w:rsidRPr="0090704F" w:rsidRDefault="00500500" w:rsidP="004357D5">
      <w:pPr>
        <w:spacing w:after="0"/>
        <w:jc w:val="center"/>
        <w:rPr>
          <w:rFonts w:ascii="Times New Roman" w:hAnsi="Times New Roman"/>
          <w:b/>
          <w:i/>
        </w:rPr>
      </w:pPr>
      <w:r>
        <w:rPr>
          <w:rFonts w:ascii="Times New Roman" w:hAnsi="Times New Roman"/>
          <w:b/>
          <w:sz w:val="28"/>
          <w:szCs w:val="28"/>
        </w:rPr>
        <w:t>Fall</w:t>
      </w:r>
      <w:r w:rsidR="0006420C">
        <w:rPr>
          <w:rFonts w:ascii="Times New Roman" w:hAnsi="Times New Roman"/>
          <w:b/>
          <w:sz w:val="28"/>
          <w:szCs w:val="28"/>
        </w:rPr>
        <w:t xml:space="preserve"> 202</w:t>
      </w:r>
      <w:r w:rsidR="004D1037">
        <w:rPr>
          <w:rFonts w:ascii="Times New Roman" w:hAnsi="Times New Roman"/>
          <w:b/>
          <w:sz w:val="28"/>
          <w:szCs w:val="28"/>
        </w:rPr>
        <w:t>2</w:t>
      </w:r>
      <w:r w:rsidR="008C3FF0">
        <w:rPr>
          <w:rFonts w:ascii="Times New Roman" w:hAnsi="Times New Roman"/>
          <w:b/>
          <w:sz w:val="28"/>
          <w:szCs w:val="28"/>
        </w:rPr>
        <w:t xml:space="preserve"> </w:t>
      </w:r>
      <w:r w:rsidR="004357D5">
        <w:rPr>
          <w:rFonts w:ascii="Times New Roman" w:hAnsi="Times New Roman"/>
          <w:b/>
          <w:i/>
          <w:sz w:val="28"/>
          <w:szCs w:val="28"/>
        </w:rPr>
        <w:t>Lab Syllabus &amp; Schedule</w:t>
      </w:r>
    </w:p>
    <w:p w14:paraId="01FB281E" w14:textId="77777777" w:rsidR="004357D5" w:rsidRDefault="004357D5" w:rsidP="004357D5">
      <w:pPr>
        <w:spacing w:after="0"/>
        <w:rPr>
          <w:rFonts w:ascii="Times New Roman" w:hAnsi="Times New Roman"/>
          <w:b/>
        </w:rPr>
      </w:pPr>
    </w:p>
    <w:p w14:paraId="1B3EC3AB" w14:textId="77777777" w:rsidR="004357D5" w:rsidRDefault="004357D5" w:rsidP="004357D5">
      <w:pPr>
        <w:spacing w:after="0"/>
        <w:rPr>
          <w:rFonts w:ascii="Times New Roman" w:hAnsi="Times New Roman"/>
          <w:i/>
        </w:rPr>
      </w:pPr>
      <w:r>
        <w:rPr>
          <w:rFonts w:ascii="Times New Roman" w:hAnsi="Times New Roman"/>
          <w:b/>
        </w:rPr>
        <w:t xml:space="preserve">TAs: </w:t>
      </w:r>
      <w:r>
        <w:rPr>
          <w:rFonts w:ascii="Times New Roman" w:hAnsi="Times New Roman"/>
          <w:i/>
        </w:rPr>
        <w:t>To find your TAs, please see “</w:t>
      </w:r>
      <w:r w:rsidR="002F036B">
        <w:rPr>
          <w:rFonts w:ascii="Times New Roman" w:hAnsi="Times New Roman"/>
          <w:i/>
        </w:rPr>
        <w:t>People</w:t>
      </w:r>
      <w:r>
        <w:rPr>
          <w:rFonts w:ascii="Times New Roman" w:hAnsi="Times New Roman"/>
          <w:i/>
        </w:rPr>
        <w:t xml:space="preserve">” </w:t>
      </w:r>
      <w:r w:rsidRPr="00450E3B">
        <w:rPr>
          <w:rFonts w:ascii="Times New Roman" w:hAnsi="Times New Roman"/>
          <w:i/>
        </w:rPr>
        <w:t xml:space="preserve">on the lab </w:t>
      </w:r>
      <w:r w:rsidR="002F036B">
        <w:rPr>
          <w:rFonts w:ascii="Times New Roman" w:hAnsi="Times New Roman"/>
          <w:i/>
        </w:rPr>
        <w:t xml:space="preserve">Canvas </w:t>
      </w:r>
      <w:r w:rsidRPr="00450E3B">
        <w:rPr>
          <w:rFonts w:ascii="Times New Roman" w:hAnsi="Times New Roman"/>
          <w:i/>
        </w:rPr>
        <w:t>site</w:t>
      </w:r>
    </w:p>
    <w:p w14:paraId="51E53683" w14:textId="77777777" w:rsidR="004357D5" w:rsidRPr="00122600" w:rsidRDefault="004357D5" w:rsidP="004357D5">
      <w:pPr>
        <w:spacing w:after="0"/>
        <w:rPr>
          <w:rFonts w:ascii="Times New Roman" w:hAnsi="Times New Roman"/>
          <w:b/>
        </w:rPr>
      </w:pPr>
      <w:r>
        <w:rPr>
          <w:rFonts w:ascii="Times New Roman" w:hAnsi="Times New Roman"/>
          <w:i/>
        </w:rPr>
        <w:t xml:space="preserve">TAs’ email addresses are on the </w:t>
      </w:r>
      <w:r w:rsidR="002F036B">
        <w:rPr>
          <w:rFonts w:ascii="Times New Roman" w:hAnsi="Times New Roman"/>
          <w:i/>
        </w:rPr>
        <w:t xml:space="preserve">Canvas </w:t>
      </w:r>
      <w:r>
        <w:rPr>
          <w:rFonts w:ascii="Times New Roman" w:hAnsi="Times New Roman"/>
          <w:i/>
        </w:rPr>
        <w:t>homepage</w:t>
      </w:r>
    </w:p>
    <w:p w14:paraId="616923B1" w14:textId="77777777" w:rsidR="004357D5" w:rsidRDefault="004357D5" w:rsidP="004357D5">
      <w:pPr>
        <w:spacing w:after="0"/>
        <w:rPr>
          <w:rFonts w:ascii="Times New Roman" w:hAnsi="Times New Roman"/>
          <w:b/>
        </w:rPr>
      </w:pPr>
    </w:p>
    <w:p w14:paraId="198B30EB" w14:textId="77777777" w:rsidR="004357D5" w:rsidRDefault="004357D5" w:rsidP="004357D5">
      <w:pPr>
        <w:spacing w:after="0"/>
      </w:pPr>
      <w:r>
        <w:rPr>
          <w:rFonts w:ascii="Times New Roman" w:hAnsi="Times New Roman"/>
          <w:b/>
        </w:rPr>
        <w:t>Faculty Instructor</w:t>
      </w:r>
      <w:r w:rsidRPr="00B07C8E">
        <w:rPr>
          <w:rFonts w:ascii="Times New Roman" w:hAnsi="Times New Roman"/>
          <w:b/>
        </w:rPr>
        <w:t xml:space="preserve">: </w:t>
      </w:r>
      <w:r>
        <w:rPr>
          <w:rFonts w:ascii="Times New Roman" w:hAnsi="Times New Roman"/>
          <w:b/>
        </w:rPr>
        <w:t xml:space="preserve"> </w:t>
      </w:r>
      <w:r w:rsidRPr="00B07C8E">
        <w:rPr>
          <w:rFonts w:ascii="Times New Roman" w:hAnsi="Times New Roman"/>
        </w:rPr>
        <w:t xml:space="preserve">Dr. </w:t>
      </w:r>
      <w:r w:rsidR="008A7476">
        <w:rPr>
          <w:rFonts w:ascii="Times New Roman" w:hAnsi="Times New Roman"/>
        </w:rPr>
        <w:t>Colin Harrison</w:t>
      </w:r>
      <w:r w:rsidRPr="00B07C8E">
        <w:rPr>
          <w:rFonts w:ascii="Times New Roman" w:hAnsi="Times New Roman"/>
        </w:rPr>
        <w:t>,</w:t>
      </w:r>
      <w:r>
        <w:t xml:space="preserve"> </w:t>
      </w:r>
      <w:hyperlink r:id="rId10" w:history="1">
        <w:r w:rsidR="008A7476" w:rsidRPr="00E20D54">
          <w:rPr>
            <w:rStyle w:val="Hyperlink"/>
          </w:rPr>
          <w:t>colin.harrison@biosci.gatech.edu</w:t>
        </w:r>
      </w:hyperlink>
    </w:p>
    <w:p w14:paraId="14348CC4" w14:textId="77777777" w:rsidR="004D1037" w:rsidRDefault="000215E0" w:rsidP="004357D5">
      <w:pPr>
        <w:spacing w:after="0"/>
        <w:rPr>
          <w:rFonts w:ascii="Times New Roman" w:hAnsi="Times New Roman" w:cs="Times New Roman"/>
        </w:rPr>
      </w:pPr>
      <w:r>
        <w:rPr>
          <w:rFonts w:ascii="Times New Roman" w:hAnsi="Times New Roman" w:cs="Times New Roman"/>
        </w:rPr>
        <w:t xml:space="preserve">Office Hours: Tuesday </w:t>
      </w:r>
      <w:r w:rsidR="004D1037">
        <w:rPr>
          <w:rFonts w:ascii="Times New Roman" w:hAnsi="Times New Roman" w:cs="Times New Roman"/>
        </w:rPr>
        <w:t>12</w:t>
      </w:r>
      <w:r>
        <w:rPr>
          <w:rFonts w:ascii="Times New Roman" w:hAnsi="Times New Roman" w:cs="Times New Roman"/>
        </w:rPr>
        <w:t xml:space="preserve">:00 </w:t>
      </w:r>
      <w:r w:rsidR="002635E3">
        <w:rPr>
          <w:rFonts w:ascii="Times New Roman" w:hAnsi="Times New Roman" w:cs="Times New Roman"/>
        </w:rPr>
        <w:t>P</w:t>
      </w:r>
      <w:r>
        <w:rPr>
          <w:rFonts w:ascii="Times New Roman" w:hAnsi="Times New Roman" w:cs="Times New Roman"/>
        </w:rPr>
        <w:t xml:space="preserve">M – </w:t>
      </w:r>
      <w:r w:rsidR="004D1037">
        <w:rPr>
          <w:rFonts w:ascii="Times New Roman" w:hAnsi="Times New Roman" w:cs="Times New Roman"/>
        </w:rPr>
        <w:t>1:00 PM</w:t>
      </w:r>
    </w:p>
    <w:p w14:paraId="0BE06544" w14:textId="070D018B" w:rsidR="004357D5" w:rsidRPr="004D1037" w:rsidRDefault="00420C71" w:rsidP="004357D5">
      <w:pPr>
        <w:spacing w:after="0"/>
        <w:rPr>
          <w:rFonts w:ascii="Times New Roman" w:hAnsi="Times New Roman" w:cs="Times New Roman"/>
        </w:rPr>
      </w:pPr>
      <w:hyperlink r:id="rId11" w:history="1">
        <w:r w:rsidR="004D1037" w:rsidRPr="007A6392">
          <w:rPr>
            <w:rStyle w:val="Hyperlink"/>
            <w:rFonts w:ascii="Times New Roman" w:hAnsi="Times New Roman" w:cs="Times New Roman"/>
          </w:rPr>
          <w:t>https://gatech.zoom.us/j/97797600811?pwd=TjBtU1IwbEdkZ1pkdjkwN25OT3g1QT09</w:t>
        </w:r>
      </w:hyperlink>
    </w:p>
    <w:p w14:paraId="3A999687" w14:textId="43FB34D2" w:rsidR="00D232CF" w:rsidRDefault="004357D5" w:rsidP="004357D5">
      <w:pPr>
        <w:spacing w:after="0"/>
        <w:rPr>
          <w:rFonts w:ascii="Times New Roman" w:hAnsi="Times New Roman"/>
        </w:rPr>
      </w:pPr>
      <w:r w:rsidRPr="00F47BAF">
        <w:rPr>
          <w:rFonts w:ascii="Times New Roman" w:hAnsi="Times New Roman"/>
          <w:b/>
        </w:rPr>
        <w:t>Lab sections:</w:t>
      </w:r>
      <w:r w:rsidR="00D232CF">
        <w:rPr>
          <w:rFonts w:ascii="Times New Roman" w:hAnsi="Times New Roman"/>
        </w:rPr>
        <w:t xml:space="preserve"> </w:t>
      </w:r>
      <w:r w:rsidR="000215E0">
        <w:rPr>
          <w:rFonts w:ascii="Times New Roman" w:hAnsi="Times New Roman"/>
        </w:rPr>
        <w:t xml:space="preserve">M, </w:t>
      </w:r>
      <w:r w:rsidR="00FE05C4">
        <w:rPr>
          <w:rFonts w:ascii="Times New Roman" w:hAnsi="Times New Roman"/>
        </w:rPr>
        <w:t>T, W, R: 12:30-3:15, 3:30-6:</w:t>
      </w:r>
      <w:proofErr w:type="gramStart"/>
      <w:r w:rsidR="00FE05C4">
        <w:rPr>
          <w:rFonts w:ascii="Times New Roman" w:hAnsi="Times New Roman"/>
        </w:rPr>
        <w:t>15</w:t>
      </w:r>
      <w:r w:rsidR="00D232CF">
        <w:rPr>
          <w:rFonts w:ascii="Times New Roman" w:hAnsi="Times New Roman"/>
        </w:rPr>
        <w:t xml:space="preserve">  </w:t>
      </w:r>
      <w:r w:rsidR="00FE05C4">
        <w:rPr>
          <w:rFonts w:ascii="Times New Roman" w:hAnsi="Times New Roman"/>
        </w:rPr>
        <w:t>CULC</w:t>
      </w:r>
      <w:proofErr w:type="gramEnd"/>
      <w:r w:rsidR="00FE05C4">
        <w:rPr>
          <w:rFonts w:ascii="Times New Roman" w:hAnsi="Times New Roman"/>
        </w:rPr>
        <w:t xml:space="preserve"> </w:t>
      </w:r>
      <w:r w:rsidR="002635E3">
        <w:rPr>
          <w:rFonts w:ascii="Times New Roman" w:hAnsi="Times New Roman"/>
        </w:rPr>
        <w:t>481</w:t>
      </w:r>
      <w:r w:rsidR="004D1037">
        <w:rPr>
          <w:rFonts w:ascii="Times New Roman" w:hAnsi="Times New Roman"/>
        </w:rPr>
        <w:t xml:space="preserve"> and 483</w:t>
      </w:r>
    </w:p>
    <w:p w14:paraId="3130950E" w14:textId="77777777" w:rsidR="009C13A4" w:rsidRPr="001F4C8E" w:rsidRDefault="00607B8F" w:rsidP="001F4C8E">
      <w:pPr>
        <w:pStyle w:val="Heading1"/>
        <w:pBdr>
          <w:bottom w:val="single" w:sz="4" w:space="1" w:color="auto"/>
        </w:pBdr>
        <w:rPr>
          <w:rFonts w:ascii="Times New Roman" w:hAnsi="Times New Roman"/>
          <w:color w:val="auto"/>
          <w:sz w:val="24"/>
        </w:rPr>
      </w:pPr>
      <w:r>
        <w:rPr>
          <w:rFonts w:ascii="Times New Roman" w:hAnsi="Times New Roman"/>
          <w:color w:val="auto"/>
          <w:sz w:val="24"/>
        </w:rPr>
        <w:t>BIOS 1107</w:t>
      </w:r>
      <w:r w:rsidR="004357D5">
        <w:rPr>
          <w:rFonts w:ascii="Times New Roman" w:hAnsi="Times New Roman"/>
          <w:color w:val="auto"/>
          <w:sz w:val="24"/>
        </w:rPr>
        <w:t xml:space="preserve"> Laboratory: How it works</w:t>
      </w:r>
    </w:p>
    <w:p w14:paraId="2FD31606" w14:textId="77777777" w:rsidR="009C13A4" w:rsidRPr="009C13A4" w:rsidRDefault="009C13A4" w:rsidP="009C13A4">
      <w:pPr>
        <w:pStyle w:val="ListParagraph"/>
        <w:ind w:left="360"/>
        <w:rPr>
          <w:rFonts w:ascii="Times New Roman" w:hAnsi="Times New Roman"/>
          <w:b/>
          <w:sz w:val="22"/>
          <w:szCs w:val="22"/>
        </w:rPr>
      </w:pPr>
    </w:p>
    <w:p w14:paraId="5000B926" w14:textId="77777777" w:rsidR="00B41DF0" w:rsidRPr="00B41DF0" w:rsidRDefault="009C13A4" w:rsidP="00B41DF0">
      <w:pPr>
        <w:pStyle w:val="ListParagraph"/>
        <w:numPr>
          <w:ilvl w:val="0"/>
          <w:numId w:val="3"/>
        </w:numPr>
        <w:rPr>
          <w:rFonts w:ascii="Times New Roman" w:hAnsi="Times New Roman"/>
          <w:b/>
          <w:sz w:val="22"/>
          <w:szCs w:val="22"/>
        </w:rPr>
      </w:pPr>
      <w:r>
        <w:rPr>
          <w:rFonts w:ascii="Times New Roman" w:hAnsi="Times New Roman"/>
          <w:b/>
          <w:sz w:val="22"/>
          <w:szCs w:val="22"/>
        </w:rPr>
        <w:t>L</w:t>
      </w:r>
      <w:r w:rsidR="004357D5" w:rsidRPr="002901D0">
        <w:rPr>
          <w:rFonts w:ascii="Times New Roman" w:hAnsi="Times New Roman"/>
          <w:b/>
          <w:sz w:val="22"/>
          <w:szCs w:val="22"/>
        </w:rPr>
        <w:t xml:space="preserve">earning objectives: </w:t>
      </w:r>
      <w:r w:rsidR="004357D5" w:rsidRPr="002901D0">
        <w:rPr>
          <w:rFonts w:ascii="Times New Roman" w:hAnsi="Times New Roman"/>
          <w:sz w:val="22"/>
          <w:szCs w:val="22"/>
        </w:rPr>
        <w:t xml:space="preserve">The objective of </w:t>
      </w:r>
      <w:r w:rsidR="00607B8F">
        <w:rPr>
          <w:rFonts w:ascii="Times New Roman" w:hAnsi="Times New Roman"/>
          <w:sz w:val="22"/>
          <w:szCs w:val="22"/>
        </w:rPr>
        <w:t>BIOS 1107</w:t>
      </w:r>
      <w:r w:rsidR="004357D5" w:rsidRPr="002901D0">
        <w:rPr>
          <w:rFonts w:ascii="Times New Roman" w:hAnsi="Times New Roman"/>
          <w:sz w:val="22"/>
          <w:szCs w:val="22"/>
        </w:rPr>
        <w:t xml:space="preserve"> Lab is to give you experience in how </w:t>
      </w:r>
      <w:r w:rsidR="004357D5">
        <w:rPr>
          <w:rFonts w:ascii="Times New Roman" w:hAnsi="Times New Roman"/>
          <w:sz w:val="22"/>
          <w:szCs w:val="22"/>
        </w:rPr>
        <w:t>to carry out research in biology</w:t>
      </w:r>
      <w:r w:rsidR="004357D5" w:rsidRPr="002901D0">
        <w:rPr>
          <w:rFonts w:ascii="Times New Roman" w:hAnsi="Times New Roman"/>
          <w:sz w:val="22"/>
          <w:szCs w:val="22"/>
        </w:rPr>
        <w:t xml:space="preserve"> by </w:t>
      </w:r>
      <w:r w:rsidR="00D232CF">
        <w:rPr>
          <w:rFonts w:ascii="Times New Roman" w:hAnsi="Times New Roman"/>
          <w:sz w:val="22"/>
          <w:szCs w:val="22"/>
        </w:rPr>
        <w:t>researching the background of an experiment, designing an experiment, formulating a hypothesis, and then analyzing and interpreting data.</w:t>
      </w:r>
      <w:r w:rsidR="001F4C8E">
        <w:rPr>
          <w:rFonts w:ascii="Times New Roman" w:hAnsi="Times New Roman"/>
          <w:sz w:val="22"/>
          <w:szCs w:val="22"/>
        </w:rPr>
        <w:t xml:space="preserve"> You will learn how to explore the background of a research topic and ways in which biology connects to real world problems and issues.</w:t>
      </w:r>
      <w:r w:rsidR="00D232CF">
        <w:rPr>
          <w:rFonts w:ascii="Times New Roman" w:hAnsi="Times New Roman"/>
          <w:sz w:val="22"/>
          <w:szCs w:val="22"/>
        </w:rPr>
        <w:t xml:space="preserve"> </w:t>
      </w:r>
      <w:r w:rsidR="004357D5" w:rsidRPr="002901D0">
        <w:rPr>
          <w:rFonts w:ascii="Times New Roman" w:hAnsi="Times New Roman"/>
          <w:sz w:val="22"/>
          <w:szCs w:val="22"/>
        </w:rPr>
        <w:t>You will gain experience in scientific communication by creating and e</w:t>
      </w:r>
      <w:r w:rsidR="004357D5">
        <w:rPr>
          <w:rFonts w:ascii="Times New Roman" w:hAnsi="Times New Roman"/>
          <w:sz w:val="22"/>
          <w:szCs w:val="22"/>
        </w:rPr>
        <w:t>valuating written lab reports</w:t>
      </w:r>
      <w:r w:rsidR="001F4C8E">
        <w:rPr>
          <w:rFonts w:ascii="Times New Roman" w:hAnsi="Times New Roman"/>
          <w:sz w:val="22"/>
          <w:szCs w:val="22"/>
        </w:rPr>
        <w:t xml:space="preserve"> and by giving</w:t>
      </w:r>
      <w:r w:rsidR="00D232CF">
        <w:rPr>
          <w:rFonts w:ascii="Times New Roman" w:hAnsi="Times New Roman"/>
          <w:sz w:val="22"/>
          <w:szCs w:val="22"/>
        </w:rPr>
        <w:t xml:space="preserve"> resea</w:t>
      </w:r>
      <w:r w:rsidR="001F4C8E">
        <w:rPr>
          <w:rFonts w:ascii="Times New Roman" w:hAnsi="Times New Roman"/>
          <w:sz w:val="22"/>
          <w:szCs w:val="22"/>
        </w:rPr>
        <w:t>rch presentations</w:t>
      </w:r>
      <w:r w:rsidR="00D232CF">
        <w:rPr>
          <w:rFonts w:ascii="Times New Roman" w:hAnsi="Times New Roman"/>
          <w:sz w:val="22"/>
          <w:szCs w:val="22"/>
        </w:rPr>
        <w:t>.</w:t>
      </w:r>
      <w:r w:rsidR="004357D5">
        <w:rPr>
          <w:rFonts w:ascii="Times New Roman" w:hAnsi="Times New Roman"/>
          <w:sz w:val="22"/>
          <w:szCs w:val="22"/>
        </w:rPr>
        <w:t xml:space="preserve"> </w:t>
      </w:r>
      <w:r w:rsidR="00D232CF">
        <w:rPr>
          <w:rFonts w:ascii="Times New Roman" w:hAnsi="Times New Roman"/>
          <w:sz w:val="22"/>
          <w:szCs w:val="22"/>
        </w:rPr>
        <w:t>You will also get experience in working collaboratively with a group as you design your experiment</w:t>
      </w:r>
      <w:r w:rsidR="004357D5" w:rsidRPr="002901D0">
        <w:rPr>
          <w:rFonts w:ascii="Times New Roman" w:hAnsi="Times New Roman"/>
          <w:sz w:val="22"/>
          <w:szCs w:val="22"/>
        </w:rPr>
        <w:t xml:space="preserve">. </w:t>
      </w:r>
      <w:r w:rsidR="00B41DF0" w:rsidRPr="00B41DF0">
        <w:rPr>
          <w:rFonts w:ascii="Times New Roman" w:hAnsi="Times New Roman"/>
          <w:sz w:val="22"/>
          <w:szCs w:val="22"/>
        </w:rPr>
        <w:t>One of the core goals of this course is to highlight the diversity in Biology</w:t>
      </w:r>
      <w:r w:rsidR="00B41DF0">
        <w:rPr>
          <w:rFonts w:ascii="Times New Roman" w:hAnsi="Times New Roman"/>
          <w:sz w:val="22"/>
          <w:szCs w:val="22"/>
        </w:rPr>
        <w:t>,</w:t>
      </w:r>
      <w:r w:rsidR="00B41DF0" w:rsidRPr="00B41DF0">
        <w:rPr>
          <w:rFonts w:ascii="Times New Roman" w:hAnsi="Times New Roman"/>
          <w:sz w:val="22"/>
          <w:szCs w:val="22"/>
        </w:rPr>
        <w:t xml:space="preserve"> both in the science itself as well as the people who d</w:t>
      </w:r>
      <w:r w:rsidR="00B41DF0">
        <w:rPr>
          <w:rFonts w:ascii="Times New Roman" w:hAnsi="Times New Roman"/>
          <w:sz w:val="22"/>
          <w:szCs w:val="22"/>
        </w:rPr>
        <w:t>o science. Throughout the lab</w:t>
      </w:r>
      <w:r w:rsidR="00B41DF0" w:rsidRPr="00B41DF0">
        <w:rPr>
          <w:rFonts w:ascii="Times New Roman" w:hAnsi="Times New Roman"/>
          <w:sz w:val="22"/>
          <w:szCs w:val="22"/>
        </w:rPr>
        <w:t xml:space="preserve"> we will discuss different ways in which Biology interacts with the diverse communities of Earth. </w:t>
      </w:r>
      <w:r w:rsidR="004357D5">
        <w:rPr>
          <w:rFonts w:ascii="Times New Roman" w:hAnsi="Times New Roman"/>
          <w:sz w:val="22"/>
          <w:szCs w:val="22"/>
        </w:rPr>
        <w:t>The labs will also support the concepts you learn in the lecture portion of the class</w:t>
      </w:r>
      <w:r w:rsidR="003743AA">
        <w:rPr>
          <w:rFonts w:ascii="Times New Roman" w:hAnsi="Times New Roman"/>
          <w:sz w:val="22"/>
          <w:szCs w:val="22"/>
        </w:rPr>
        <w:t>, however there is not complete overlap as some material will appear in lab at different times than in lecture</w:t>
      </w:r>
      <w:r w:rsidR="004357D5">
        <w:rPr>
          <w:rFonts w:ascii="Times New Roman" w:hAnsi="Times New Roman"/>
          <w:sz w:val="22"/>
          <w:szCs w:val="22"/>
        </w:rPr>
        <w:t>.</w:t>
      </w:r>
    </w:p>
    <w:p w14:paraId="46CBBFE5" w14:textId="77777777" w:rsidR="001F4C8E" w:rsidRPr="001F4C8E" w:rsidRDefault="001F4C8E" w:rsidP="001F4C8E">
      <w:pPr>
        <w:pStyle w:val="ListParagraph"/>
        <w:ind w:left="360"/>
        <w:rPr>
          <w:rFonts w:ascii="Times New Roman" w:hAnsi="Times New Roman"/>
          <w:b/>
          <w:sz w:val="22"/>
          <w:szCs w:val="22"/>
        </w:rPr>
      </w:pPr>
    </w:p>
    <w:p w14:paraId="118D8CE9" w14:textId="77777777" w:rsidR="000215E0" w:rsidRPr="000215E0" w:rsidRDefault="000215E0" w:rsidP="000215E0">
      <w:pPr>
        <w:pStyle w:val="ListParagraph"/>
        <w:numPr>
          <w:ilvl w:val="0"/>
          <w:numId w:val="3"/>
        </w:numPr>
        <w:rPr>
          <w:rFonts w:ascii="Times New Roman" w:hAnsi="Times New Roman"/>
          <w:b/>
        </w:rPr>
      </w:pPr>
      <w:r w:rsidRPr="000215E0">
        <w:rPr>
          <w:rFonts w:ascii="Times New Roman" w:hAnsi="Times New Roman"/>
          <w:b/>
        </w:rPr>
        <w:t xml:space="preserve">COVID Information </w:t>
      </w:r>
      <w:r w:rsidRPr="000215E0">
        <w:rPr>
          <w:rFonts w:ascii="Times New Roman" w:hAnsi="Times New Roman"/>
          <w:sz w:val="22"/>
          <w:szCs w:val="22"/>
        </w:rPr>
        <w:t xml:space="preserve">This is an unprecedented time. We all agree that the best way for you to learn is face-to-face. If we are required to move to an online format because of a </w:t>
      </w:r>
      <w:proofErr w:type="spellStart"/>
      <w:r w:rsidRPr="000215E0">
        <w:rPr>
          <w:rFonts w:ascii="Times New Roman" w:hAnsi="Times New Roman"/>
          <w:sz w:val="22"/>
          <w:szCs w:val="22"/>
        </w:rPr>
        <w:t>covid</w:t>
      </w:r>
      <w:proofErr w:type="spellEnd"/>
      <w:r w:rsidRPr="000215E0">
        <w:rPr>
          <w:rFonts w:ascii="Times New Roman" w:hAnsi="Times New Roman"/>
          <w:sz w:val="22"/>
          <w:szCs w:val="22"/>
        </w:rPr>
        <w:t xml:space="preserve"> outbreak, we are able to help you learn the course content remotely. Whether we meet in-person versus remotely could change depending upon health status of individuals in classroom. You have a definite stake in your personal health and the community’s health.</w:t>
      </w:r>
    </w:p>
    <w:p w14:paraId="7E637C84" w14:textId="77777777" w:rsidR="000215E0" w:rsidRPr="000215E0" w:rsidRDefault="000215E0" w:rsidP="000215E0">
      <w:pPr>
        <w:pStyle w:val="ListParagraph"/>
        <w:rPr>
          <w:rFonts w:ascii="Times New Roman" w:hAnsi="Times New Roman"/>
          <w:sz w:val="22"/>
          <w:szCs w:val="22"/>
        </w:rPr>
      </w:pPr>
    </w:p>
    <w:p w14:paraId="0AA39C70" w14:textId="7DCA8FE9" w:rsidR="00EA4C46" w:rsidRPr="00BC5A51" w:rsidRDefault="000215E0" w:rsidP="00BC5A51">
      <w:pPr>
        <w:pStyle w:val="ListParagraph"/>
        <w:ind w:left="360"/>
        <w:rPr>
          <w:rFonts w:ascii="Times New Roman" w:hAnsi="Times New Roman"/>
          <w:sz w:val="22"/>
          <w:szCs w:val="22"/>
        </w:rPr>
      </w:pPr>
      <w:r w:rsidRPr="000215E0">
        <w:rPr>
          <w:rFonts w:ascii="Times New Roman" w:hAnsi="Times New Roman"/>
          <w:sz w:val="22"/>
          <w:szCs w:val="22"/>
        </w:rPr>
        <w:t xml:space="preserve">Our expectation is that everyone who is eligible will be vaccinated; vaccination significantly reduces likelihood of severe disease, including from the delta variant of SARS-CoV-2. Because the </w:t>
      </w:r>
      <w:r w:rsidR="00BC5A51">
        <w:rPr>
          <w:rFonts w:ascii="Times New Roman" w:hAnsi="Times New Roman"/>
          <w:sz w:val="22"/>
          <w:szCs w:val="22"/>
        </w:rPr>
        <w:t xml:space="preserve">new </w:t>
      </w:r>
      <w:r w:rsidRPr="000215E0">
        <w:rPr>
          <w:rFonts w:ascii="Times New Roman" w:hAnsi="Times New Roman"/>
          <w:sz w:val="22"/>
          <w:szCs w:val="22"/>
        </w:rPr>
        <w:t>variant</w:t>
      </w:r>
      <w:r w:rsidR="00BC5A51">
        <w:rPr>
          <w:rFonts w:ascii="Times New Roman" w:hAnsi="Times New Roman"/>
          <w:sz w:val="22"/>
          <w:szCs w:val="22"/>
        </w:rPr>
        <w:t>s</w:t>
      </w:r>
      <w:r w:rsidRPr="000215E0">
        <w:rPr>
          <w:rFonts w:ascii="Times New Roman" w:hAnsi="Times New Roman"/>
          <w:sz w:val="22"/>
          <w:szCs w:val="22"/>
        </w:rPr>
        <w:t xml:space="preserve"> can be spread by vaccinated individuals, we also </w:t>
      </w:r>
      <w:r w:rsidR="00BC5A51">
        <w:rPr>
          <w:rFonts w:ascii="Times New Roman" w:hAnsi="Times New Roman"/>
          <w:sz w:val="22"/>
          <w:szCs w:val="22"/>
        </w:rPr>
        <w:t>highly encourage</w:t>
      </w:r>
      <w:r w:rsidRPr="000215E0">
        <w:rPr>
          <w:rFonts w:ascii="Times New Roman" w:hAnsi="Times New Roman"/>
          <w:sz w:val="22"/>
          <w:szCs w:val="22"/>
        </w:rPr>
        <w:t xml:space="preserve"> that everyone who is able to should wear a mask, correctly covering mouth and nose, when indoors. </w:t>
      </w:r>
    </w:p>
    <w:p w14:paraId="41B53A99" w14:textId="77777777" w:rsidR="00EA4C46" w:rsidRPr="00EA4C46" w:rsidRDefault="00EA4C46" w:rsidP="00EA4C46">
      <w:pPr>
        <w:pStyle w:val="ListParagraph"/>
        <w:ind w:left="360"/>
        <w:rPr>
          <w:rFonts w:ascii="Times New Roman" w:hAnsi="Times New Roman"/>
          <w:b/>
          <w:sz w:val="22"/>
          <w:szCs w:val="22"/>
        </w:rPr>
      </w:pPr>
    </w:p>
    <w:p w14:paraId="6095C51D" w14:textId="404FCF44" w:rsidR="004357D5" w:rsidRPr="00FC693A" w:rsidRDefault="004357D5" w:rsidP="00A34D61">
      <w:pPr>
        <w:pStyle w:val="ListParagraph"/>
        <w:numPr>
          <w:ilvl w:val="0"/>
          <w:numId w:val="3"/>
        </w:numPr>
        <w:rPr>
          <w:rFonts w:ascii="Times New Roman" w:hAnsi="Times New Roman"/>
          <w:b/>
          <w:sz w:val="22"/>
          <w:szCs w:val="22"/>
        </w:rPr>
      </w:pPr>
      <w:r w:rsidRPr="001F4C8E">
        <w:rPr>
          <w:rFonts w:ascii="Times New Roman" w:hAnsi="Times New Roman"/>
          <w:b/>
          <w:sz w:val="22"/>
          <w:szCs w:val="22"/>
        </w:rPr>
        <w:t xml:space="preserve">Lab manual &amp; </w:t>
      </w:r>
      <w:r w:rsidR="00FC693A">
        <w:rPr>
          <w:rFonts w:ascii="Times New Roman" w:hAnsi="Times New Roman"/>
          <w:b/>
          <w:sz w:val="22"/>
          <w:szCs w:val="22"/>
        </w:rPr>
        <w:t>PPE</w:t>
      </w:r>
      <w:r w:rsidRPr="001F4C8E">
        <w:rPr>
          <w:rFonts w:ascii="Times New Roman" w:hAnsi="Times New Roman"/>
          <w:b/>
          <w:sz w:val="22"/>
          <w:szCs w:val="22"/>
        </w:rPr>
        <w:t xml:space="preserve">: </w:t>
      </w:r>
      <w:r w:rsidR="00FC693A">
        <w:rPr>
          <w:rFonts w:ascii="Times New Roman" w:hAnsi="Times New Roman"/>
          <w:sz w:val="22"/>
          <w:szCs w:val="22"/>
        </w:rPr>
        <w:t>The lab manual is</w:t>
      </w:r>
      <w:r w:rsidRPr="001F4C8E">
        <w:rPr>
          <w:rFonts w:ascii="Times New Roman" w:hAnsi="Times New Roman"/>
          <w:sz w:val="22"/>
          <w:szCs w:val="22"/>
        </w:rPr>
        <w:t xml:space="preserve"> </w:t>
      </w:r>
      <w:r w:rsidR="00A34D61">
        <w:rPr>
          <w:rFonts w:ascii="Times New Roman" w:hAnsi="Times New Roman"/>
          <w:sz w:val="22"/>
          <w:szCs w:val="22"/>
        </w:rPr>
        <w:t xml:space="preserve">Biological Sciences 1107 </w:t>
      </w:r>
      <w:r w:rsidRPr="001F4C8E">
        <w:rPr>
          <w:rFonts w:ascii="Times New Roman" w:hAnsi="Times New Roman"/>
          <w:sz w:val="22"/>
          <w:szCs w:val="22"/>
        </w:rPr>
        <w:t>Biological Principles Lab manual (</w:t>
      </w:r>
      <w:r w:rsidR="00AB3636" w:rsidRPr="00AB3636">
        <w:rPr>
          <w:rFonts w:ascii="Times New Roman" w:hAnsi="Times New Roman"/>
          <w:sz w:val="22"/>
          <w:szCs w:val="22"/>
        </w:rPr>
        <w:t>978-1-5339-4496-2</w:t>
      </w:r>
      <w:r w:rsidRPr="001F4C8E">
        <w:rPr>
          <w:rFonts w:ascii="Times New Roman" w:hAnsi="Times New Roman"/>
          <w:sz w:val="22"/>
          <w:szCs w:val="22"/>
        </w:rPr>
        <w:t>) is required for this course and</w:t>
      </w:r>
      <w:r w:rsidR="00D232CF" w:rsidRPr="001F4C8E">
        <w:rPr>
          <w:rFonts w:ascii="Times New Roman" w:hAnsi="Times New Roman"/>
          <w:sz w:val="22"/>
          <w:szCs w:val="22"/>
        </w:rPr>
        <w:t xml:space="preserve"> available </w:t>
      </w:r>
      <w:r w:rsidR="003227E8" w:rsidRPr="001F4C8E">
        <w:rPr>
          <w:rFonts w:ascii="Times New Roman" w:hAnsi="Times New Roman"/>
          <w:sz w:val="22"/>
          <w:szCs w:val="22"/>
        </w:rPr>
        <w:t>for delivery via</w:t>
      </w:r>
      <w:r w:rsidRPr="001F4C8E">
        <w:rPr>
          <w:rFonts w:ascii="Times New Roman" w:hAnsi="Times New Roman"/>
          <w:sz w:val="22"/>
          <w:szCs w:val="22"/>
        </w:rPr>
        <w:t xml:space="preserve"> the bookstore. The manual includes carbonless notebook paper. You are required to use this edition. </w:t>
      </w:r>
      <w:r w:rsidR="00FC693A">
        <w:rPr>
          <w:rFonts w:ascii="Times New Roman" w:hAnsi="Times New Roman"/>
          <w:sz w:val="22"/>
          <w:szCs w:val="22"/>
        </w:rPr>
        <w:t>You will also need a lab coat and safety goggles which are also available via the University Bookstore.</w:t>
      </w:r>
    </w:p>
    <w:p w14:paraId="6CB7D8F3" w14:textId="77777777" w:rsidR="00FC693A" w:rsidRPr="00FC693A" w:rsidRDefault="00FC693A" w:rsidP="00FC693A">
      <w:pPr>
        <w:pStyle w:val="ListParagraph"/>
        <w:ind w:left="360"/>
        <w:rPr>
          <w:rFonts w:ascii="Times New Roman" w:hAnsi="Times New Roman"/>
          <w:b/>
          <w:sz w:val="22"/>
          <w:szCs w:val="22"/>
        </w:rPr>
      </w:pPr>
    </w:p>
    <w:p w14:paraId="640AE64D" w14:textId="05BCE020" w:rsidR="00A44FCC" w:rsidRPr="00A44FCC" w:rsidRDefault="00FC693A" w:rsidP="00FC693A">
      <w:pPr>
        <w:pStyle w:val="ListParagraph"/>
        <w:numPr>
          <w:ilvl w:val="0"/>
          <w:numId w:val="3"/>
        </w:numPr>
        <w:rPr>
          <w:rFonts w:ascii="Times New Roman" w:hAnsi="Times New Roman"/>
          <w:b/>
          <w:sz w:val="22"/>
          <w:szCs w:val="22"/>
        </w:rPr>
      </w:pPr>
      <w:r>
        <w:rPr>
          <w:rFonts w:ascii="Times New Roman" w:hAnsi="Times New Roman"/>
          <w:b/>
          <w:sz w:val="22"/>
          <w:szCs w:val="22"/>
        </w:rPr>
        <w:t>Safety in Lab:</w:t>
      </w:r>
      <w:r>
        <w:rPr>
          <w:rFonts w:ascii="Times New Roman" w:hAnsi="Times New Roman"/>
          <w:sz w:val="22"/>
          <w:szCs w:val="22"/>
        </w:rPr>
        <w:t xml:space="preserve"> Given the rapidly evolving nature of the situation with COVID-19 your safety in our in-person sessions is our number one concern while still providing a productive learning environment. To that end while in lab all students will be required to wear all appropriate PPE. This</w:t>
      </w:r>
      <w:r w:rsidR="000215E0">
        <w:rPr>
          <w:rFonts w:ascii="Times New Roman" w:hAnsi="Times New Roman"/>
          <w:sz w:val="22"/>
          <w:szCs w:val="22"/>
        </w:rPr>
        <w:t xml:space="preserve"> includes</w:t>
      </w:r>
      <w:r>
        <w:rPr>
          <w:rFonts w:ascii="Times New Roman" w:hAnsi="Times New Roman"/>
          <w:sz w:val="22"/>
          <w:szCs w:val="22"/>
        </w:rPr>
        <w:t xml:space="preserve"> goggles, lab coats, and gloves. </w:t>
      </w:r>
      <w:r w:rsidR="000215E0">
        <w:rPr>
          <w:rFonts w:ascii="Times New Roman" w:hAnsi="Times New Roman"/>
          <w:sz w:val="22"/>
          <w:szCs w:val="22"/>
        </w:rPr>
        <w:t xml:space="preserve">We will also </w:t>
      </w:r>
      <w:r w:rsidR="00BC5A51">
        <w:rPr>
          <w:rFonts w:ascii="Times New Roman" w:hAnsi="Times New Roman"/>
          <w:sz w:val="22"/>
          <w:szCs w:val="22"/>
        </w:rPr>
        <w:t>encourage</w:t>
      </w:r>
      <w:r w:rsidR="000215E0">
        <w:rPr>
          <w:rFonts w:ascii="Times New Roman" w:hAnsi="Times New Roman"/>
          <w:sz w:val="22"/>
          <w:szCs w:val="22"/>
        </w:rPr>
        <w:t xml:space="preserve"> you to wear masks while you are in lab. </w:t>
      </w:r>
      <w:r>
        <w:rPr>
          <w:rFonts w:ascii="Times New Roman" w:hAnsi="Times New Roman"/>
          <w:sz w:val="22"/>
          <w:szCs w:val="22"/>
        </w:rPr>
        <w:t>Students will be responsible for their own lab coats and goggles while Bio labs will supply gloves and disp</w:t>
      </w:r>
      <w:r w:rsidR="005E3B68">
        <w:rPr>
          <w:rFonts w:ascii="Times New Roman" w:hAnsi="Times New Roman"/>
          <w:sz w:val="22"/>
          <w:szCs w:val="22"/>
        </w:rPr>
        <w:t>osable facemasks for in-lab use.</w:t>
      </w:r>
    </w:p>
    <w:p w14:paraId="1131F3EA" w14:textId="77777777" w:rsidR="00A44FCC" w:rsidRPr="00A44FCC" w:rsidRDefault="00A44FCC" w:rsidP="00A44FCC">
      <w:pPr>
        <w:pStyle w:val="ListParagraph"/>
        <w:rPr>
          <w:rFonts w:ascii="Times New Roman" w:hAnsi="Times New Roman"/>
          <w:sz w:val="22"/>
          <w:szCs w:val="22"/>
        </w:rPr>
      </w:pPr>
    </w:p>
    <w:p w14:paraId="4467069D" w14:textId="77777777" w:rsidR="00FC693A" w:rsidRDefault="00FC693A" w:rsidP="00A44FCC">
      <w:pPr>
        <w:pStyle w:val="ListParagraph"/>
        <w:ind w:left="360"/>
        <w:rPr>
          <w:rFonts w:ascii="Times New Roman" w:hAnsi="Times New Roman"/>
          <w:b/>
          <w:sz w:val="22"/>
          <w:szCs w:val="22"/>
        </w:rPr>
      </w:pPr>
      <w:r>
        <w:rPr>
          <w:rFonts w:ascii="Times New Roman" w:hAnsi="Times New Roman"/>
          <w:sz w:val="22"/>
          <w:szCs w:val="22"/>
        </w:rPr>
        <w:t xml:space="preserve">Failure to bring the required PPE will result in </w:t>
      </w:r>
      <w:r w:rsidR="00A44FCC">
        <w:rPr>
          <w:rFonts w:ascii="Times New Roman" w:hAnsi="Times New Roman"/>
          <w:sz w:val="22"/>
          <w:szCs w:val="22"/>
        </w:rPr>
        <w:t xml:space="preserve">denial of admission to labs with grade penalties for missing lab, no exceptions. In </w:t>
      </w:r>
      <w:proofErr w:type="gramStart"/>
      <w:r w:rsidR="00A44FCC">
        <w:rPr>
          <w:rFonts w:ascii="Times New Roman" w:hAnsi="Times New Roman"/>
          <w:sz w:val="22"/>
          <w:szCs w:val="22"/>
        </w:rPr>
        <w:t>addition</w:t>
      </w:r>
      <w:proofErr w:type="gramEnd"/>
      <w:r w:rsidR="00A44FCC">
        <w:rPr>
          <w:rFonts w:ascii="Times New Roman" w:hAnsi="Times New Roman"/>
          <w:sz w:val="22"/>
          <w:szCs w:val="22"/>
        </w:rPr>
        <w:t xml:space="preserve"> refusal to comply with proper PPE usage and distancing guidelines will result in grade reduction as well as potential disciplinary action for violating the Georgia Tech Honor Code.</w:t>
      </w:r>
      <w:r w:rsidR="00A44FCC">
        <w:rPr>
          <w:rFonts w:ascii="Times New Roman" w:hAnsi="Times New Roman"/>
          <w:b/>
          <w:sz w:val="22"/>
          <w:szCs w:val="22"/>
        </w:rPr>
        <w:t xml:space="preserve"> </w:t>
      </w:r>
    </w:p>
    <w:p w14:paraId="3F758E20" w14:textId="77777777" w:rsidR="004357D5" w:rsidRPr="002901D0" w:rsidRDefault="004357D5" w:rsidP="004357D5">
      <w:pPr>
        <w:spacing w:after="0"/>
        <w:rPr>
          <w:rFonts w:ascii="Times New Roman" w:hAnsi="Times New Roman"/>
          <w:b/>
        </w:rPr>
      </w:pPr>
    </w:p>
    <w:p w14:paraId="1BDA3A58" w14:textId="2834F068" w:rsidR="004357D5" w:rsidRPr="002901D0" w:rsidRDefault="004357D5" w:rsidP="001F4C8E">
      <w:pPr>
        <w:pStyle w:val="ListParagraph"/>
        <w:numPr>
          <w:ilvl w:val="0"/>
          <w:numId w:val="3"/>
        </w:numPr>
        <w:tabs>
          <w:tab w:val="left" w:pos="1800"/>
          <w:tab w:val="left" w:pos="6120"/>
        </w:tabs>
        <w:jc w:val="both"/>
        <w:rPr>
          <w:rFonts w:ascii="Times New Roman" w:hAnsi="Times New Roman"/>
          <w:sz w:val="22"/>
          <w:szCs w:val="22"/>
        </w:rPr>
      </w:pPr>
      <w:r w:rsidRPr="002901D0">
        <w:rPr>
          <w:rFonts w:ascii="Times New Roman" w:hAnsi="Times New Roman"/>
          <w:b/>
          <w:sz w:val="22"/>
          <w:szCs w:val="22"/>
        </w:rPr>
        <w:t xml:space="preserve">Office hours: </w:t>
      </w:r>
      <w:r w:rsidR="003227E8">
        <w:rPr>
          <w:rFonts w:ascii="Times New Roman" w:hAnsi="Times New Roman"/>
          <w:sz w:val="22"/>
          <w:szCs w:val="22"/>
        </w:rPr>
        <w:t xml:space="preserve">Dr. Harrison’s office hours are scheduled </w:t>
      </w:r>
      <w:r w:rsidR="005E3B68">
        <w:rPr>
          <w:rFonts w:ascii="Times New Roman" w:hAnsi="Times New Roman"/>
          <w:sz w:val="22"/>
          <w:szCs w:val="22"/>
        </w:rPr>
        <w:t>Tuesday 1</w:t>
      </w:r>
      <w:r w:rsidR="002635E3">
        <w:rPr>
          <w:rFonts w:ascii="Times New Roman" w:hAnsi="Times New Roman"/>
          <w:sz w:val="22"/>
          <w:szCs w:val="22"/>
        </w:rPr>
        <w:t>:00</w:t>
      </w:r>
      <w:r w:rsidR="005E3B68">
        <w:rPr>
          <w:rFonts w:ascii="Times New Roman" w:hAnsi="Times New Roman"/>
          <w:sz w:val="22"/>
          <w:szCs w:val="22"/>
        </w:rPr>
        <w:t xml:space="preserve"> </w:t>
      </w:r>
      <w:r w:rsidR="002635E3">
        <w:rPr>
          <w:rFonts w:ascii="Times New Roman" w:hAnsi="Times New Roman"/>
          <w:sz w:val="22"/>
          <w:szCs w:val="22"/>
        </w:rPr>
        <w:t>P</w:t>
      </w:r>
      <w:r w:rsidR="005E3B68">
        <w:rPr>
          <w:rFonts w:ascii="Times New Roman" w:hAnsi="Times New Roman"/>
          <w:sz w:val="22"/>
          <w:szCs w:val="22"/>
        </w:rPr>
        <w:t>M-</w:t>
      </w:r>
      <w:r w:rsidR="002635E3">
        <w:rPr>
          <w:rFonts w:ascii="Times New Roman" w:hAnsi="Times New Roman"/>
          <w:sz w:val="22"/>
          <w:szCs w:val="22"/>
        </w:rPr>
        <w:t>3</w:t>
      </w:r>
      <w:r w:rsidR="005E3B68">
        <w:rPr>
          <w:rFonts w:ascii="Times New Roman" w:hAnsi="Times New Roman"/>
          <w:sz w:val="22"/>
          <w:szCs w:val="22"/>
        </w:rPr>
        <w:t>:00 PM</w:t>
      </w:r>
      <w:r w:rsidR="003227E8">
        <w:rPr>
          <w:rFonts w:ascii="Times New Roman" w:hAnsi="Times New Roman"/>
          <w:sz w:val="22"/>
          <w:szCs w:val="22"/>
        </w:rPr>
        <w:t xml:space="preserve"> and will be held via Blue Jeans. Your TAs are available to meet with you separately as well</w:t>
      </w:r>
      <w:r w:rsidR="003227E8">
        <w:rPr>
          <w:rFonts w:ascii="Times New Roman" w:hAnsi="Times New Roman"/>
          <w:b/>
          <w:sz w:val="22"/>
          <w:szCs w:val="22"/>
        </w:rPr>
        <w:t>,</w:t>
      </w:r>
      <w:r w:rsidRPr="002901D0">
        <w:rPr>
          <w:rFonts w:ascii="Times New Roman" w:hAnsi="Times New Roman"/>
          <w:sz w:val="22"/>
          <w:szCs w:val="22"/>
        </w:rPr>
        <w:t xml:space="preserve"> please</w:t>
      </w:r>
      <w:r w:rsidR="003227E8">
        <w:rPr>
          <w:rFonts w:ascii="Times New Roman" w:hAnsi="Times New Roman"/>
          <w:sz w:val="22"/>
          <w:szCs w:val="22"/>
        </w:rPr>
        <w:t xml:space="preserve"> email them to</w:t>
      </w:r>
      <w:r w:rsidRPr="002901D0">
        <w:rPr>
          <w:rFonts w:ascii="Times New Roman" w:hAnsi="Times New Roman"/>
          <w:sz w:val="22"/>
          <w:szCs w:val="22"/>
        </w:rPr>
        <w:t xml:space="preserve"> sche</w:t>
      </w:r>
      <w:r w:rsidR="003227E8">
        <w:rPr>
          <w:rFonts w:ascii="Times New Roman" w:hAnsi="Times New Roman"/>
          <w:sz w:val="22"/>
          <w:szCs w:val="22"/>
        </w:rPr>
        <w:t>dule time to meet.</w:t>
      </w:r>
    </w:p>
    <w:p w14:paraId="1DFCF7D8" w14:textId="77777777" w:rsidR="009C13A4" w:rsidRPr="002901D0" w:rsidRDefault="009C13A4" w:rsidP="004357D5">
      <w:pPr>
        <w:spacing w:after="0"/>
        <w:rPr>
          <w:rFonts w:ascii="Times New Roman" w:hAnsi="Times New Roman"/>
        </w:rPr>
      </w:pPr>
    </w:p>
    <w:p w14:paraId="0CBCE3F3" w14:textId="77777777" w:rsidR="004357D5" w:rsidRPr="00A44FCC" w:rsidRDefault="004357D5" w:rsidP="001F4C8E">
      <w:pPr>
        <w:numPr>
          <w:ilvl w:val="0"/>
          <w:numId w:val="3"/>
        </w:numPr>
        <w:spacing w:after="0" w:line="240" w:lineRule="auto"/>
        <w:rPr>
          <w:rFonts w:ascii="Times New Roman" w:hAnsi="Times New Roman"/>
          <w:b/>
        </w:rPr>
      </w:pPr>
      <w:r w:rsidRPr="002901D0">
        <w:rPr>
          <w:rFonts w:ascii="Times New Roman" w:hAnsi="Times New Roman"/>
          <w:b/>
        </w:rPr>
        <w:t>Absences:</w:t>
      </w:r>
      <w:r w:rsidRPr="002901D0">
        <w:rPr>
          <w:rFonts w:ascii="Times New Roman" w:hAnsi="Times New Roman"/>
        </w:rPr>
        <w:t xml:space="preserve"> </w:t>
      </w:r>
    </w:p>
    <w:p w14:paraId="4581A9E2" w14:textId="24C3997B" w:rsidR="00A44FCC" w:rsidRPr="00A44FCC" w:rsidRDefault="00A44FCC" w:rsidP="00A44FCC">
      <w:pPr>
        <w:numPr>
          <w:ilvl w:val="1"/>
          <w:numId w:val="3"/>
        </w:numPr>
        <w:spacing w:after="0" w:line="240" w:lineRule="auto"/>
        <w:rPr>
          <w:rFonts w:ascii="Times New Roman" w:hAnsi="Times New Roman"/>
          <w:b/>
        </w:rPr>
      </w:pPr>
      <w:r>
        <w:rPr>
          <w:rFonts w:ascii="Times New Roman" w:hAnsi="Times New Roman"/>
        </w:rPr>
        <w:t>Due to the nature of the COVID-19 pandemic absences will be handled slightly differently than in past semesters. Please read below and make sure that you understand the policies and procedures laid out below.</w:t>
      </w:r>
      <w:r w:rsidR="00534DED">
        <w:rPr>
          <w:rFonts w:ascii="Times New Roman" w:hAnsi="Times New Roman"/>
        </w:rPr>
        <w:t xml:space="preserve"> </w:t>
      </w:r>
      <w:r w:rsidR="00534DED">
        <w:rPr>
          <w:rFonts w:ascii="Times New Roman" w:hAnsi="Times New Roman"/>
          <w:b/>
        </w:rPr>
        <w:t xml:space="preserve">In all cases where you will be absent, you must contact Dr. Harrison AND your </w:t>
      </w:r>
      <w:proofErr w:type="spellStart"/>
      <w:r w:rsidR="00534DED">
        <w:rPr>
          <w:rFonts w:ascii="Times New Roman" w:hAnsi="Times New Roman"/>
          <w:b/>
        </w:rPr>
        <w:t>TAs.</w:t>
      </w:r>
      <w:proofErr w:type="spellEnd"/>
      <w:r w:rsidR="002635E3">
        <w:rPr>
          <w:rFonts w:ascii="Times New Roman" w:hAnsi="Times New Roman"/>
          <w:b/>
        </w:rPr>
        <w:t xml:space="preserve"> You must either attend virtually or complete a makeup assignment if you are unable to make it to lab.</w:t>
      </w:r>
    </w:p>
    <w:p w14:paraId="1A5F1D51" w14:textId="77777777" w:rsidR="00A44FCC" w:rsidRPr="00A44FCC" w:rsidRDefault="00A44FCC" w:rsidP="00A44FCC">
      <w:pPr>
        <w:numPr>
          <w:ilvl w:val="1"/>
          <w:numId w:val="3"/>
        </w:numPr>
        <w:spacing w:after="0" w:line="240" w:lineRule="auto"/>
        <w:rPr>
          <w:rFonts w:ascii="Times New Roman" w:hAnsi="Times New Roman"/>
          <w:b/>
        </w:rPr>
      </w:pPr>
      <w:r>
        <w:rPr>
          <w:rFonts w:ascii="Times New Roman" w:hAnsi="Times New Roman"/>
          <w:i/>
        </w:rPr>
        <w:t xml:space="preserve">For illness: </w:t>
      </w:r>
      <w:r>
        <w:rPr>
          <w:rFonts w:ascii="Times New Roman" w:hAnsi="Times New Roman"/>
        </w:rPr>
        <w:t>If you feel sick and/or exhibit any of the symptoms of COVID-19 (</w:t>
      </w:r>
      <w:hyperlink r:id="rId12" w:history="1">
        <w:r>
          <w:rPr>
            <w:rStyle w:val="Hyperlink"/>
          </w:rPr>
          <w:t>https://www.cdc.gov/coronavirus/2019-ncov/symptoms-testing/symptoms.html</w:t>
        </w:r>
      </w:hyperlink>
      <w:r>
        <w:t>)</w:t>
      </w:r>
      <w:r>
        <w:rPr>
          <w:rFonts w:ascii="Times New Roman" w:hAnsi="Times New Roman"/>
          <w:b/>
        </w:rPr>
        <w:t xml:space="preserve"> </w:t>
      </w:r>
      <w:r>
        <w:rPr>
          <w:rFonts w:ascii="Times New Roman" w:hAnsi="Times New Roman"/>
        </w:rPr>
        <w:t>please alert Dr. Harrison as soon as possible</w:t>
      </w:r>
      <w:r w:rsidR="00C32C87">
        <w:rPr>
          <w:rFonts w:ascii="Times New Roman" w:hAnsi="Times New Roman"/>
        </w:rPr>
        <w:t xml:space="preserve"> and cc your TAs on any email you send to him</w:t>
      </w:r>
      <w:r>
        <w:rPr>
          <w:rFonts w:ascii="Times New Roman" w:hAnsi="Times New Roman"/>
        </w:rPr>
        <w:t>.</w:t>
      </w:r>
      <w:r w:rsidR="005E3B68">
        <w:rPr>
          <w:rFonts w:ascii="Times New Roman" w:hAnsi="Times New Roman"/>
        </w:rPr>
        <w:t xml:space="preserve"> Dr. Harrison will then make sure that your lab is set up properly for you to participate.</w:t>
      </w:r>
      <w:r>
        <w:rPr>
          <w:rFonts w:ascii="Times New Roman" w:hAnsi="Times New Roman"/>
        </w:rPr>
        <w:t xml:space="preserve"> </w:t>
      </w:r>
      <w:r w:rsidR="005E3B68">
        <w:rPr>
          <w:rFonts w:ascii="Times New Roman" w:hAnsi="Times New Roman"/>
        </w:rPr>
        <w:t xml:space="preserve">Students who are exhibiting symptoms will be able to participate remotely via blue jeans as we will have cameras set up to facilitate group participation. </w:t>
      </w:r>
      <w:r>
        <w:rPr>
          <w:rFonts w:ascii="Times New Roman" w:hAnsi="Times New Roman"/>
        </w:rPr>
        <w:t>It is your responsibility to let your lab group members know if you will be missing a session</w:t>
      </w:r>
      <w:r w:rsidR="00C314A0">
        <w:rPr>
          <w:rFonts w:ascii="Times New Roman" w:hAnsi="Times New Roman"/>
        </w:rPr>
        <w:t xml:space="preserve"> and adjust your schedule for attendance accordingly.</w:t>
      </w:r>
    </w:p>
    <w:p w14:paraId="4DF47A93" w14:textId="77777777" w:rsidR="00C32C87" w:rsidRPr="00C32C87" w:rsidRDefault="00C32C87" w:rsidP="00C32C87">
      <w:pPr>
        <w:numPr>
          <w:ilvl w:val="1"/>
          <w:numId w:val="6"/>
        </w:numPr>
        <w:spacing w:after="0" w:line="240" w:lineRule="auto"/>
        <w:rPr>
          <w:rFonts w:ascii="Times New Roman" w:hAnsi="Times New Roman"/>
          <w:b/>
        </w:rPr>
      </w:pPr>
      <w:r>
        <w:rPr>
          <w:rFonts w:ascii="Times New Roman" w:hAnsi="Times New Roman"/>
          <w:i/>
        </w:rPr>
        <w:t>For other situations</w:t>
      </w:r>
      <w:r w:rsidR="004357D5" w:rsidRPr="002901D0">
        <w:rPr>
          <w:rFonts w:ascii="Times New Roman" w:hAnsi="Times New Roman"/>
          <w:i/>
        </w:rPr>
        <w:t>:</w:t>
      </w:r>
      <w:r w:rsidR="003227E8">
        <w:rPr>
          <w:rFonts w:ascii="Times New Roman" w:hAnsi="Times New Roman"/>
        </w:rPr>
        <w:t xml:space="preserve"> </w:t>
      </w:r>
      <w:r>
        <w:rPr>
          <w:rFonts w:ascii="Times New Roman" w:hAnsi="Times New Roman"/>
        </w:rPr>
        <w:t>If you have to miss class for any other reason please contact Dr. Harrison and cc your TAs on the email as soon as possible.</w:t>
      </w:r>
      <w:r>
        <w:rPr>
          <w:rFonts w:ascii="Times New Roman" w:hAnsi="Times New Roman"/>
          <w:b/>
        </w:rPr>
        <w:t xml:space="preserve"> </w:t>
      </w:r>
      <w:r>
        <w:rPr>
          <w:rFonts w:ascii="Times New Roman" w:hAnsi="Times New Roman"/>
        </w:rPr>
        <w:t>Students will be allowed one excused absence for the semester and be required to make-up missed work/assignments.</w:t>
      </w:r>
    </w:p>
    <w:p w14:paraId="370F448D" w14:textId="77777777" w:rsidR="004357D5" w:rsidRPr="00C02DEA" w:rsidRDefault="00C32C87" w:rsidP="00C32C87">
      <w:pPr>
        <w:numPr>
          <w:ilvl w:val="1"/>
          <w:numId w:val="6"/>
        </w:numPr>
        <w:spacing w:after="0" w:line="240" w:lineRule="auto"/>
        <w:rPr>
          <w:rFonts w:ascii="Times New Roman" w:hAnsi="Times New Roman"/>
          <w:b/>
        </w:rPr>
      </w:pPr>
      <w:r>
        <w:rPr>
          <w:rFonts w:ascii="Times New Roman" w:hAnsi="Times New Roman"/>
          <w:i/>
        </w:rPr>
        <w:t xml:space="preserve">Unexcused </w:t>
      </w:r>
      <w:r w:rsidR="004357D5" w:rsidRPr="002901D0">
        <w:rPr>
          <w:rFonts w:ascii="Times New Roman" w:hAnsi="Times New Roman"/>
          <w:i/>
        </w:rPr>
        <w:t>absences:</w:t>
      </w:r>
      <w:r w:rsidR="004357D5" w:rsidRPr="002901D0">
        <w:rPr>
          <w:rFonts w:ascii="Times New Roman" w:hAnsi="Times New Roman"/>
        </w:rPr>
        <w:t xml:space="preserve"> There are no make-up labs for unexcused absences.</w:t>
      </w:r>
      <w:r>
        <w:rPr>
          <w:rFonts w:ascii="Times New Roman" w:hAnsi="Times New Roman"/>
        </w:rPr>
        <w:t xml:space="preserve"> An unexcused lab results in a 10</w:t>
      </w:r>
      <w:r w:rsidR="004357D5" w:rsidRPr="002901D0">
        <w:rPr>
          <w:rFonts w:ascii="Times New Roman" w:hAnsi="Times New Roman"/>
        </w:rPr>
        <w:t>% reduction of your</w:t>
      </w:r>
      <w:r>
        <w:rPr>
          <w:rFonts w:ascii="Times New Roman" w:hAnsi="Times New Roman"/>
        </w:rPr>
        <w:t xml:space="preserve"> lab</w:t>
      </w:r>
      <w:r w:rsidR="004357D5" w:rsidRPr="002901D0">
        <w:rPr>
          <w:rFonts w:ascii="Times New Roman" w:hAnsi="Times New Roman"/>
        </w:rPr>
        <w:t xml:space="preserve"> grade and loss of participation points for that lab.</w:t>
      </w:r>
      <w:r w:rsidR="004357D5">
        <w:rPr>
          <w:rFonts w:ascii="Times New Roman" w:hAnsi="Times New Roman"/>
        </w:rPr>
        <w:t xml:space="preserve"> </w:t>
      </w:r>
      <w:r w:rsidR="004357D5" w:rsidRPr="002901D0">
        <w:rPr>
          <w:rFonts w:ascii="Times New Roman" w:hAnsi="Times New Roman"/>
        </w:rPr>
        <w:t xml:space="preserve"> </w:t>
      </w:r>
      <w:r w:rsidR="004357D5" w:rsidRPr="002901D0">
        <w:rPr>
          <w:rFonts w:ascii="Times New Roman" w:hAnsi="Times New Roman"/>
          <w:b/>
        </w:rPr>
        <w:t>Note</w:t>
      </w:r>
      <w:r w:rsidR="004357D5" w:rsidRPr="002901D0">
        <w:rPr>
          <w:rFonts w:ascii="Times New Roman" w:hAnsi="Times New Roman"/>
        </w:rPr>
        <w:t xml:space="preserve">: </w:t>
      </w:r>
      <w:r w:rsidR="004357D5" w:rsidRPr="002901D0">
        <w:rPr>
          <w:rFonts w:ascii="Times New Roman" w:hAnsi="Times New Roman"/>
          <w:b/>
        </w:rPr>
        <w:t>if you miss a lab you are still responsible for completing assignments and getting data from group members.</w:t>
      </w:r>
    </w:p>
    <w:p w14:paraId="5FC5A552" w14:textId="77777777" w:rsidR="004357D5" w:rsidRPr="003227E8" w:rsidRDefault="004357D5" w:rsidP="00551C13">
      <w:pPr>
        <w:numPr>
          <w:ilvl w:val="1"/>
          <w:numId w:val="6"/>
        </w:numPr>
        <w:spacing w:after="0" w:line="240" w:lineRule="auto"/>
        <w:rPr>
          <w:rFonts w:ascii="Times New Roman" w:hAnsi="Times New Roman"/>
          <w:color w:val="FF0000"/>
        </w:rPr>
      </w:pPr>
      <w:r w:rsidRPr="003227E8">
        <w:rPr>
          <w:rFonts w:ascii="Times New Roman" w:hAnsi="Times New Roman"/>
          <w:i/>
        </w:rPr>
        <w:t>Excused absences:</w:t>
      </w:r>
      <w:r w:rsidRPr="003227E8">
        <w:rPr>
          <w:rFonts w:ascii="Times New Roman" w:hAnsi="Times New Roman"/>
        </w:rPr>
        <w:t xml:space="preserve"> If you miss lab, or know in advance that you will need to be excu</w:t>
      </w:r>
      <w:r w:rsidR="003320F9" w:rsidRPr="003227E8">
        <w:rPr>
          <w:rFonts w:ascii="Times New Roman" w:hAnsi="Times New Roman"/>
        </w:rPr>
        <w:t>sed</w:t>
      </w:r>
      <w:r w:rsidR="00562198" w:rsidRPr="003227E8">
        <w:rPr>
          <w:rFonts w:ascii="Times New Roman" w:hAnsi="Times New Roman"/>
        </w:rPr>
        <w:t xml:space="preserve"> from a lab, contact </w:t>
      </w:r>
      <w:r w:rsidR="003320F9" w:rsidRPr="003227E8">
        <w:rPr>
          <w:rFonts w:ascii="Times New Roman" w:hAnsi="Times New Roman"/>
        </w:rPr>
        <w:t>Dr. Harrison by the time your lab meets for the week (unless it is an emergency) to confirm</w:t>
      </w:r>
      <w:r w:rsidRPr="003227E8">
        <w:rPr>
          <w:rFonts w:ascii="Times New Roman" w:hAnsi="Times New Roman"/>
        </w:rPr>
        <w:t xml:space="preserve"> your absence </w:t>
      </w:r>
      <w:r w:rsidR="003227E8" w:rsidRPr="003227E8">
        <w:rPr>
          <w:rFonts w:ascii="Times New Roman" w:hAnsi="Times New Roman"/>
        </w:rPr>
        <w:t xml:space="preserve">and get instructions on how to </w:t>
      </w:r>
      <w:proofErr w:type="spellStart"/>
      <w:r w:rsidR="003227E8" w:rsidRPr="003227E8">
        <w:rPr>
          <w:rFonts w:ascii="Times New Roman" w:hAnsi="Times New Roman"/>
        </w:rPr>
        <w:t>makeup</w:t>
      </w:r>
      <w:proofErr w:type="spellEnd"/>
      <w:r w:rsidR="003227E8" w:rsidRPr="003227E8">
        <w:rPr>
          <w:rFonts w:ascii="Times New Roman" w:hAnsi="Times New Roman"/>
        </w:rPr>
        <w:t xml:space="preserve"> the missed session. </w:t>
      </w:r>
      <w:r w:rsidRPr="003227E8">
        <w:rPr>
          <w:rFonts w:ascii="Times New Roman" w:hAnsi="Times New Roman"/>
          <w:b/>
        </w:rPr>
        <w:t>There is no penalty for an excused absence but only 1 excused absence is permitted.</w:t>
      </w:r>
      <w:r w:rsidRPr="003227E8">
        <w:rPr>
          <w:rFonts w:ascii="Times New Roman" w:hAnsi="Times New Roman"/>
        </w:rPr>
        <w:t xml:space="preserve"> </w:t>
      </w:r>
    </w:p>
    <w:p w14:paraId="3C641B4C" w14:textId="77777777" w:rsidR="003227E8" w:rsidRPr="003227E8" w:rsidRDefault="003227E8" w:rsidP="003227E8">
      <w:pPr>
        <w:spacing w:after="0" w:line="240" w:lineRule="auto"/>
        <w:ind w:left="1080"/>
        <w:rPr>
          <w:rFonts w:ascii="Times New Roman" w:hAnsi="Times New Roman"/>
          <w:color w:val="FF0000"/>
        </w:rPr>
      </w:pPr>
    </w:p>
    <w:p w14:paraId="67780AA6" w14:textId="77777777" w:rsidR="004357D5" w:rsidRPr="002901D0" w:rsidRDefault="004357D5" w:rsidP="001F4C8E">
      <w:pPr>
        <w:numPr>
          <w:ilvl w:val="0"/>
          <w:numId w:val="3"/>
        </w:numPr>
        <w:spacing w:after="0" w:line="240" w:lineRule="auto"/>
        <w:rPr>
          <w:rFonts w:ascii="Times New Roman" w:hAnsi="Times New Roman"/>
        </w:rPr>
      </w:pPr>
      <w:r w:rsidRPr="002901D0">
        <w:rPr>
          <w:rFonts w:ascii="Times New Roman" w:hAnsi="Times New Roman"/>
          <w:b/>
        </w:rPr>
        <w:t xml:space="preserve">Group work in </w:t>
      </w:r>
      <w:r w:rsidR="00607B8F">
        <w:rPr>
          <w:rFonts w:ascii="Times New Roman" w:hAnsi="Times New Roman"/>
          <w:b/>
        </w:rPr>
        <w:t>BIOS 1107</w:t>
      </w:r>
      <w:r w:rsidRPr="002901D0">
        <w:rPr>
          <w:rFonts w:ascii="Times New Roman" w:hAnsi="Times New Roman"/>
          <w:b/>
        </w:rPr>
        <w:t xml:space="preserve"> Lab:</w:t>
      </w:r>
      <w:r w:rsidRPr="002901D0">
        <w:rPr>
          <w:rFonts w:ascii="Times New Roman" w:hAnsi="Times New Roman"/>
        </w:rPr>
        <w:t xml:space="preserve"> Performing biological res</w:t>
      </w:r>
      <w:r>
        <w:rPr>
          <w:rFonts w:ascii="Times New Roman" w:hAnsi="Times New Roman"/>
        </w:rPr>
        <w:t xml:space="preserve">earch </w:t>
      </w:r>
      <w:r w:rsidRPr="002901D0">
        <w:rPr>
          <w:rFonts w:ascii="Times New Roman" w:hAnsi="Times New Roman"/>
        </w:rPr>
        <w:t>is a collaborative process!  Research scientist</w:t>
      </w:r>
      <w:r>
        <w:rPr>
          <w:rFonts w:ascii="Times New Roman" w:hAnsi="Times New Roman"/>
        </w:rPr>
        <w:t>s generally work with their fellow lab members</w:t>
      </w:r>
      <w:r w:rsidRPr="002901D0">
        <w:rPr>
          <w:rFonts w:ascii="Times New Roman" w:hAnsi="Times New Roman"/>
        </w:rPr>
        <w:t>, soliciting input on aspects of being a scientist such as the overall</w:t>
      </w:r>
      <w:r>
        <w:rPr>
          <w:rFonts w:ascii="Times New Roman" w:hAnsi="Times New Roman"/>
        </w:rPr>
        <w:t xml:space="preserve"> direction of research</w:t>
      </w:r>
      <w:r w:rsidRPr="002901D0">
        <w:rPr>
          <w:rFonts w:ascii="Times New Roman" w:hAnsi="Times New Roman"/>
        </w:rPr>
        <w:t>, design and performance of individual experiments, and s</w:t>
      </w:r>
      <w:r>
        <w:rPr>
          <w:rFonts w:ascii="Times New Roman" w:hAnsi="Times New Roman"/>
        </w:rPr>
        <w:t>cientific presentation skills.</w:t>
      </w:r>
      <w:r w:rsidRPr="002901D0">
        <w:rPr>
          <w:rFonts w:ascii="Times New Roman" w:hAnsi="Times New Roman"/>
        </w:rPr>
        <w:t xml:space="preserve"> We will encourage that in this class by working in groups to de</w:t>
      </w:r>
      <w:r>
        <w:rPr>
          <w:rFonts w:ascii="Times New Roman" w:hAnsi="Times New Roman"/>
        </w:rPr>
        <w:t xml:space="preserve">sign </w:t>
      </w:r>
      <w:r w:rsidR="00EA4C46">
        <w:rPr>
          <w:rFonts w:ascii="Times New Roman" w:hAnsi="Times New Roman"/>
        </w:rPr>
        <w:t xml:space="preserve">and carry out </w:t>
      </w:r>
      <w:r w:rsidR="003227E8">
        <w:rPr>
          <w:rFonts w:ascii="Times New Roman" w:hAnsi="Times New Roman"/>
        </w:rPr>
        <w:t>our experiments.</w:t>
      </w:r>
      <w:r>
        <w:rPr>
          <w:rFonts w:ascii="Times New Roman" w:hAnsi="Times New Roman"/>
        </w:rPr>
        <w:t xml:space="preserve"> </w:t>
      </w:r>
      <w:r w:rsidRPr="002901D0">
        <w:rPr>
          <w:rFonts w:ascii="Times New Roman" w:hAnsi="Times New Roman"/>
        </w:rPr>
        <w:t>This should lead to more innovative and creative ideas.</w:t>
      </w:r>
      <w:r w:rsidR="00EA4C46">
        <w:rPr>
          <w:rFonts w:ascii="Times New Roman" w:hAnsi="Times New Roman"/>
        </w:rPr>
        <w:t xml:space="preserve"> Groups will be ~4 students.</w:t>
      </w:r>
      <w:r w:rsidRPr="002901D0">
        <w:rPr>
          <w:rFonts w:ascii="Times New Roman" w:hAnsi="Times New Roman"/>
        </w:rPr>
        <w:t xml:space="preserve"> </w:t>
      </w:r>
      <w:r w:rsidRPr="002901D0">
        <w:rPr>
          <w:rFonts w:ascii="Times New Roman" w:hAnsi="Times New Roman"/>
          <w:b/>
        </w:rPr>
        <w:t>Please be aware of what is and isn’t approp</w:t>
      </w:r>
      <w:r w:rsidR="00A44FCC">
        <w:rPr>
          <w:rFonts w:ascii="Times New Roman" w:hAnsi="Times New Roman"/>
          <w:b/>
        </w:rPr>
        <w:t>riate group work in lab (read #8</w:t>
      </w:r>
      <w:r w:rsidRPr="002901D0">
        <w:rPr>
          <w:rFonts w:ascii="Times New Roman" w:hAnsi="Times New Roman"/>
          <w:b/>
        </w:rPr>
        <w:t>).</w:t>
      </w:r>
    </w:p>
    <w:p w14:paraId="033D6C8F" w14:textId="77777777" w:rsidR="004357D5" w:rsidRPr="002901D0" w:rsidRDefault="004357D5" w:rsidP="004357D5">
      <w:pPr>
        <w:spacing w:after="0" w:line="240" w:lineRule="auto"/>
        <w:ind w:left="360"/>
        <w:rPr>
          <w:rFonts w:ascii="Times New Roman" w:hAnsi="Times New Roman"/>
        </w:rPr>
      </w:pPr>
    </w:p>
    <w:p w14:paraId="667A4CCA" w14:textId="77777777" w:rsidR="004357D5" w:rsidRPr="002901D0" w:rsidRDefault="004357D5" w:rsidP="001F4C8E">
      <w:pPr>
        <w:numPr>
          <w:ilvl w:val="0"/>
          <w:numId w:val="3"/>
        </w:numPr>
        <w:spacing w:after="0" w:line="240" w:lineRule="auto"/>
        <w:rPr>
          <w:rFonts w:ascii="Times New Roman" w:hAnsi="Times New Roman"/>
        </w:rPr>
      </w:pPr>
      <w:r w:rsidRPr="002901D0">
        <w:rPr>
          <w:rFonts w:ascii="Times New Roman" w:hAnsi="Times New Roman"/>
          <w:b/>
        </w:rPr>
        <w:t>Plagiarism will not be tolerated</w:t>
      </w:r>
      <w:r w:rsidRPr="002901D0">
        <w:rPr>
          <w:rFonts w:ascii="Times New Roman" w:hAnsi="Times New Roman"/>
        </w:rPr>
        <w:t xml:space="preserve">: </w:t>
      </w:r>
      <w:r w:rsidR="003227E8">
        <w:rPr>
          <w:rFonts w:ascii="Times New Roman" w:hAnsi="Times New Roman"/>
        </w:rPr>
        <w:t>Some</w:t>
      </w:r>
      <w:r w:rsidR="00A20170">
        <w:rPr>
          <w:rFonts w:ascii="Times New Roman" w:hAnsi="Times New Roman"/>
        </w:rPr>
        <w:t xml:space="preserve"> </w:t>
      </w:r>
      <w:r w:rsidRPr="002901D0">
        <w:rPr>
          <w:rFonts w:ascii="Times New Roman" w:hAnsi="Times New Roman"/>
        </w:rPr>
        <w:t>of the work that you do in lab will be with members of your group. If you are concerned that something may constitute plagiarism</w:t>
      </w:r>
      <w:r w:rsidR="009A40C6">
        <w:rPr>
          <w:rFonts w:ascii="Times New Roman" w:hAnsi="Times New Roman"/>
        </w:rPr>
        <w:t>,</w:t>
      </w:r>
      <w:r w:rsidRPr="002901D0">
        <w:rPr>
          <w:rFonts w:ascii="Times New Roman" w:hAnsi="Times New Roman"/>
        </w:rPr>
        <w:t xml:space="preserve"> pl</w:t>
      </w:r>
      <w:r w:rsidR="00375F8F">
        <w:rPr>
          <w:rFonts w:ascii="Times New Roman" w:hAnsi="Times New Roman"/>
        </w:rPr>
        <w:t>ease see your TAs or Dr. Harrison</w:t>
      </w:r>
      <w:r w:rsidRPr="002901D0">
        <w:rPr>
          <w:rFonts w:ascii="Times New Roman" w:hAnsi="Times New Roman"/>
        </w:rPr>
        <w:t>. You are expected to collaborate on experimental design</w:t>
      </w:r>
      <w:r w:rsidR="003227E8">
        <w:rPr>
          <w:rFonts w:ascii="Times New Roman" w:hAnsi="Times New Roman"/>
        </w:rPr>
        <w:t xml:space="preserve"> </w:t>
      </w:r>
      <w:r w:rsidRPr="002901D0">
        <w:rPr>
          <w:rFonts w:ascii="Times New Roman" w:hAnsi="Times New Roman"/>
        </w:rPr>
        <w:t>and</w:t>
      </w:r>
      <w:r w:rsidR="003227E8">
        <w:rPr>
          <w:rFonts w:ascii="Times New Roman" w:hAnsi="Times New Roman"/>
        </w:rPr>
        <w:t xml:space="preserve"> are encouraged to discuss </w:t>
      </w:r>
      <w:r w:rsidRPr="002901D0">
        <w:rPr>
          <w:rFonts w:ascii="Times New Roman" w:hAnsi="Times New Roman"/>
        </w:rPr>
        <w:t xml:space="preserve">the meaning of your results. </w:t>
      </w:r>
      <w:r w:rsidRPr="00870355">
        <w:rPr>
          <w:rFonts w:ascii="Times New Roman" w:hAnsi="Times New Roman"/>
          <w:b/>
        </w:rPr>
        <w:t>All written work, however, must be on your own.</w:t>
      </w:r>
      <w:r w:rsidR="003227E8">
        <w:rPr>
          <w:rFonts w:ascii="Times New Roman" w:hAnsi="Times New Roman"/>
        </w:rPr>
        <w:t xml:space="preserve"> L</w:t>
      </w:r>
      <w:r w:rsidRPr="002901D0">
        <w:rPr>
          <w:rFonts w:ascii="Times New Roman" w:hAnsi="Times New Roman"/>
        </w:rPr>
        <w:t xml:space="preserve">ab reports are to be written individually and be your original work.  If you include a non-original idea in your reports it </w:t>
      </w:r>
      <w:r w:rsidRPr="002901D0">
        <w:rPr>
          <w:rFonts w:ascii="Times New Roman" w:hAnsi="Times New Roman"/>
        </w:rPr>
        <w:lastRenderedPageBreak/>
        <w:t xml:space="preserve">must be cited.  </w:t>
      </w:r>
      <w:r w:rsidRPr="00C02DEA">
        <w:rPr>
          <w:rFonts w:ascii="Times New Roman" w:hAnsi="Times New Roman"/>
          <w:u w:val="single"/>
        </w:rPr>
        <w:t xml:space="preserve">Figures and figure legends should be your own </w:t>
      </w:r>
      <w:r w:rsidR="003227E8">
        <w:rPr>
          <w:rFonts w:ascii="Times New Roman" w:hAnsi="Times New Roman"/>
          <w:u w:val="single"/>
        </w:rPr>
        <w:t xml:space="preserve">as well. </w:t>
      </w:r>
      <w:r w:rsidRPr="002901D0">
        <w:rPr>
          <w:rFonts w:ascii="Times New Roman" w:hAnsi="Times New Roman"/>
        </w:rPr>
        <w:t xml:space="preserve">Pre-lab assignments must be completed individually. </w:t>
      </w:r>
      <w:r w:rsidR="003227E8">
        <w:rPr>
          <w:rFonts w:ascii="Times New Roman" w:hAnsi="Times New Roman"/>
        </w:rPr>
        <w:t>Lab presentations should be done individually.</w:t>
      </w:r>
      <w:r w:rsidRPr="002901D0">
        <w:rPr>
          <w:rFonts w:ascii="Times New Roman" w:hAnsi="Times New Roman"/>
        </w:rPr>
        <w:t xml:space="preserve"> Plagiarism will result in a grade of “0” for that assignment and potentially other consequences.  Please familiarize yourself with the honor code (</w:t>
      </w:r>
      <w:hyperlink r:id="rId13" w:history="1">
        <w:r w:rsidRPr="002901D0">
          <w:rPr>
            <w:rStyle w:val="Hyperlink"/>
            <w:rFonts w:ascii="Times New Roman" w:hAnsi="Times New Roman"/>
          </w:rPr>
          <w:t>http://honor.gatech.edu/</w:t>
        </w:r>
      </w:hyperlink>
      <w:r w:rsidRPr="002901D0">
        <w:rPr>
          <w:rFonts w:ascii="Times New Roman" w:hAnsi="Times New Roman"/>
        </w:rPr>
        <w:t>) and follow it.</w:t>
      </w:r>
      <w:r w:rsidR="00562198">
        <w:rPr>
          <w:rFonts w:ascii="Times New Roman" w:hAnsi="Times New Roman"/>
        </w:rPr>
        <w:t xml:space="preserve"> Assignments will be run through </w:t>
      </w:r>
      <w:proofErr w:type="spellStart"/>
      <w:r w:rsidR="00562198">
        <w:rPr>
          <w:rFonts w:ascii="Times New Roman" w:hAnsi="Times New Roman"/>
        </w:rPr>
        <w:t>TurnItIn</w:t>
      </w:r>
      <w:proofErr w:type="spellEnd"/>
      <w:r w:rsidR="00562198">
        <w:rPr>
          <w:rFonts w:ascii="Times New Roman" w:hAnsi="Times New Roman" w:cs="Times New Roman"/>
        </w:rPr>
        <w:t>®</w:t>
      </w:r>
      <w:r w:rsidR="00562198">
        <w:rPr>
          <w:rFonts w:ascii="Times New Roman" w:hAnsi="Times New Roman"/>
        </w:rPr>
        <w:t xml:space="preserve"> software plug-in on Canvas.</w:t>
      </w:r>
    </w:p>
    <w:p w14:paraId="7CE0CCFB" w14:textId="77777777" w:rsidR="004357D5" w:rsidRPr="002901D0" w:rsidRDefault="004357D5" w:rsidP="004357D5">
      <w:pPr>
        <w:spacing w:after="0" w:line="240" w:lineRule="auto"/>
        <w:ind w:left="360"/>
        <w:rPr>
          <w:rFonts w:ascii="Times New Roman" w:hAnsi="Times New Roman"/>
        </w:rPr>
      </w:pPr>
    </w:p>
    <w:p w14:paraId="5724A3BB" w14:textId="77777777" w:rsidR="003449D0" w:rsidRPr="002901D0" w:rsidRDefault="003449D0" w:rsidP="001F4C8E">
      <w:pPr>
        <w:pStyle w:val="ListParagraph"/>
        <w:numPr>
          <w:ilvl w:val="0"/>
          <w:numId w:val="3"/>
        </w:numPr>
        <w:rPr>
          <w:rFonts w:ascii="Times New Roman" w:hAnsi="Times New Roman"/>
          <w:sz w:val="22"/>
          <w:szCs w:val="22"/>
        </w:rPr>
      </w:pPr>
      <w:r w:rsidRPr="002901D0">
        <w:rPr>
          <w:rFonts w:ascii="Times New Roman" w:hAnsi="Times New Roman"/>
          <w:b/>
          <w:sz w:val="22"/>
          <w:szCs w:val="22"/>
        </w:rPr>
        <w:t>Learning Accommodations (</w:t>
      </w:r>
      <w:r>
        <w:rPr>
          <w:rFonts w:ascii="Times New Roman" w:hAnsi="Times New Roman"/>
          <w:b/>
          <w:sz w:val="22"/>
          <w:szCs w:val="22"/>
        </w:rPr>
        <w:t>Office of Disability Services</w:t>
      </w:r>
      <w:r w:rsidRPr="002901D0">
        <w:rPr>
          <w:rFonts w:ascii="Times New Roman" w:hAnsi="Times New Roman"/>
          <w:b/>
          <w:sz w:val="22"/>
          <w:szCs w:val="22"/>
        </w:rPr>
        <w:t>)</w:t>
      </w:r>
      <w:r w:rsidRPr="002901D0">
        <w:rPr>
          <w:rFonts w:ascii="Times New Roman" w:hAnsi="Times New Roman"/>
          <w:sz w:val="22"/>
          <w:szCs w:val="22"/>
        </w:rPr>
        <w:t xml:space="preserve">: Please contact Dr. </w:t>
      </w:r>
      <w:r w:rsidR="008A7476">
        <w:rPr>
          <w:rFonts w:ascii="Times New Roman" w:hAnsi="Times New Roman"/>
          <w:sz w:val="22"/>
          <w:szCs w:val="22"/>
        </w:rPr>
        <w:t>Harrison</w:t>
      </w:r>
      <w:r w:rsidRPr="002901D0">
        <w:rPr>
          <w:rFonts w:ascii="Times New Roman" w:hAnsi="Times New Roman"/>
          <w:sz w:val="22"/>
          <w:szCs w:val="22"/>
        </w:rPr>
        <w:t xml:space="preserve"> </w:t>
      </w:r>
      <w:r w:rsidRPr="002901D0">
        <w:rPr>
          <w:rFonts w:ascii="Times New Roman" w:hAnsi="Times New Roman"/>
          <w:b/>
          <w:sz w:val="22"/>
          <w:szCs w:val="22"/>
        </w:rPr>
        <w:t>during the first week of lab</w:t>
      </w:r>
      <w:r w:rsidRPr="002901D0">
        <w:rPr>
          <w:rFonts w:ascii="Times New Roman" w:hAnsi="Times New Roman"/>
          <w:sz w:val="22"/>
          <w:szCs w:val="22"/>
        </w:rPr>
        <w:t xml:space="preserve"> if you need classroom accommodations. I am happy to work with you to figure out what you need for lab. Accommodations should be arranged in advance and in accordance with the </w:t>
      </w:r>
      <w:r>
        <w:rPr>
          <w:rFonts w:ascii="Times New Roman" w:hAnsi="Times New Roman"/>
          <w:sz w:val="22"/>
          <w:szCs w:val="22"/>
        </w:rPr>
        <w:t>Office of Disability Services</w:t>
      </w:r>
      <w:r w:rsidRPr="002901D0">
        <w:rPr>
          <w:rFonts w:ascii="Times New Roman" w:hAnsi="Times New Roman"/>
          <w:sz w:val="22"/>
          <w:szCs w:val="22"/>
        </w:rPr>
        <w:t xml:space="preserve"> (</w:t>
      </w:r>
      <w:hyperlink r:id="rId14" w:history="1">
        <w:r w:rsidRPr="003F0790">
          <w:rPr>
            <w:rStyle w:val="Hyperlink"/>
            <w:rFonts w:ascii="Times New Roman" w:hAnsi="Times New Roman"/>
            <w:sz w:val="22"/>
            <w:szCs w:val="22"/>
          </w:rPr>
          <w:t>http://www.disabilityservices.gatech.edu</w:t>
        </w:r>
      </w:hyperlink>
      <w:r w:rsidRPr="002901D0">
        <w:rPr>
          <w:rFonts w:ascii="Times New Roman" w:hAnsi="Times New Roman"/>
          <w:sz w:val="22"/>
          <w:szCs w:val="22"/>
        </w:rPr>
        <w:t>).</w:t>
      </w:r>
    </w:p>
    <w:p w14:paraId="33AA222A" w14:textId="77777777" w:rsidR="004357D5" w:rsidRPr="002901D0" w:rsidRDefault="004357D5" w:rsidP="004357D5">
      <w:pPr>
        <w:spacing w:after="0"/>
        <w:rPr>
          <w:rFonts w:ascii="Times New Roman" w:hAnsi="Times New Roman"/>
          <w:b/>
        </w:rPr>
      </w:pPr>
    </w:p>
    <w:p w14:paraId="20ED67F2" w14:textId="77777777" w:rsidR="004357D5" w:rsidRPr="002901D0" w:rsidRDefault="004357D5" w:rsidP="001F4C8E">
      <w:pPr>
        <w:numPr>
          <w:ilvl w:val="0"/>
          <w:numId w:val="3"/>
        </w:numPr>
        <w:spacing w:after="0" w:line="240" w:lineRule="auto"/>
        <w:rPr>
          <w:rFonts w:ascii="Times New Roman" w:hAnsi="Times New Roman"/>
          <w:b/>
        </w:rPr>
      </w:pPr>
      <w:r w:rsidRPr="002901D0">
        <w:rPr>
          <w:rFonts w:ascii="Times New Roman" w:hAnsi="Times New Roman"/>
          <w:b/>
        </w:rPr>
        <w:t xml:space="preserve">Additional resources to help you be successful in </w:t>
      </w:r>
      <w:r w:rsidR="00607B8F">
        <w:rPr>
          <w:rFonts w:ascii="Times New Roman" w:hAnsi="Times New Roman"/>
          <w:b/>
        </w:rPr>
        <w:t>BIOS 1107</w:t>
      </w:r>
      <w:r w:rsidRPr="002901D0">
        <w:rPr>
          <w:rFonts w:ascii="Times New Roman" w:hAnsi="Times New Roman"/>
          <w:b/>
        </w:rPr>
        <w:t xml:space="preserve"> Lab:</w:t>
      </w:r>
      <w:r w:rsidRPr="002901D0">
        <w:rPr>
          <w:rFonts w:ascii="Times New Roman" w:hAnsi="Times New Roman"/>
        </w:rPr>
        <w:t xml:space="preserve"> Appendic</w:t>
      </w:r>
      <w:r>
        <w:rPr>
          <w:rFonts w:ascii="Times New Roman" w:hAnsi="Times New Roman"/>
        </w:rPr>
        <w:t>es A and B in your lab manual offer</w:t>
      </w:r>
      <w:r w:rsidRPr="002901D0">
        <w:rPr>
          <w:rFonts w:ascii="Times New Roman" w:hAnsi="Times New Roman"/>
        </w:rPr>
        <w:t xml:space="preserve"> resources for creating graphs and statistics.  </w:t>
      </w:r>
    </w:p>
    <w:p w14:paraId="4EB97BB7" w14:textId="77777777" w:rsidR="004357D5" w:rsidRPr="002901D0" w:rsidRDefault="004357D5" w:rsidP="004357D5">
      <w:pPr>
        <w:pStyle w:val="ListParagraph"/>
        <w:numPr>
          <w:ilvl w:val="1"/>
          <w:numId w:val="5"/>
        </w:numPr>
        <w:rPr>
          <w:rFonts w:ascii="Times New Roman" w:hAnsi="Times New Roman"/>
          <w:sz w:val="22"/>
          <w:szCs w:val="22"/>
        </w:rPr>
      </w:pPr>
      <w:r w:rsidRPr="002901D0">
        <w:rPr>
          <w:rFonts w:ascii="Times New Roman" w:hAnsi="Times New Roman"/>
          <w:sz w:val="22"/>
          <w:szCs w:val="22"/>
        </w:rPr>
        <w:t xml:space="preserve">Additional resources on t-tests and chi-square tests: </w:t>
      </w:r>
      <w:hyperlink r:id="rId15" w:history="1">
        <w:r w:rsidRPr="002901D0">
          <w:rPr>
            <w:rStyle w:val="Hyperlink"/>
            <w:rFonts w:ascii="Times New Roman" w:hAnsi="Times New Roman"/>
            <w:sz w:val="22"/>
            <w:szCs w:val="22"/>
          </w:rPr>
          <w:t>http://www.mathbench.umd.edu/</w:t>
        </w:r>
      </w:hyperlink>
    </w:p>
    <w:p w14:paraId="3CCBFC4A" w14:textId="77777777" w:rsidR="004357D5" w:rsidRPr="002901D0" w:rsidRDefault="004357D5" w:rsidP="004357D5">
      <w:pPr>
        <w:pStyle w:val="ListParagraph"/>
        <w:numPr>
          <w:ilvl w:val="1"/>
          <w:numId w:val="5"/>
        </w:numPr>
        <w:rPr>
          <w:rFonts w:ascii="Times New Roman" w:hAnsi="Times New Roman"/>
          <w:b/>
          <w:sz w:val="22"/>
          <w:szCs w:val="22"/>
        </w:rPr>
      </w:pPr>
      <w:r w:rsidRPr="002901D0">
        <w:rPr>
          <w:rFonts w:ascii="Times New Roman" w:hAnsi="Times New Roman"/>
          <w:sz w:val="22"/>
          <w:szCs w:val="22"/>
        </w:rPr>
        <w:t xml:space="preserve">Resources on writing: </w:t>
      </w:r>
      <w:r w:rsidRPr="002901D0">
        <w:rPr>
          <w:rFonts w:ascii="Times New Roman" w:hAnsi="Times New Roman"/>
          <w:b/>
          <w:sz w:val="22"/>
          <w:szCs w:val="22"/>
        </w:rPr>
        <w:t xml:space="preserve"> </w:t>
      </w:r>
      <w:hyperlink r:id="rId16" w:history="1">
        <w:r w:rsidRPr="002901D0">
          <w:rPr>
            <w:rStyle w:val="Hyperlink"/>
            <w:rFonts w:ascii="Times New Roman" w:hAnsi="Times New Roman"/>
            <w:sz w:val="22"/>
            <w:szCs w:val="22"/>
          </w:rPr>
          <w:t>http://owl.english.purdue.edu/</w:t>
        </w:r>
      </w:hyperlink>
      <w:r w:rsidRPr="002901D0">
        <w:rPr>
          <w:rFonts w:ascii="Times New Roman" w:hAnsi="Times New Roman"/>
          <w:sz w:val="22"/>
          <w:szCs w:val="22"/>
        </w:rPr>
        <w:t xml:space="preserve">  and  </w:t>
      </w:r>
      <w:hyperlink r:id="rId17" w:history="1">
        <w:r w:rsidRPr="002901D0">
          <w:rPr>
            <w:rStyle w:val="Hyperlink"/>
            <w:rFonts w:ascii="Times New Roman" w:hAnsi="Times New Roman"/>
            <w:sz w:val="22"/>
            <w:szCs w:val="22"/>
          </w:rPr>
          <w:t>http://labwrite.ncsu.edu/</w:t>
        </w:r>
      </w:hyperlink>
    </w:p>
    <w:p w14:paraId="789A706E" w14:textId="77777777" w:rsidR="004357D5" w:rsidRPr="002901D0" w:rsidRDefault="004357D5" w:rsidP="004357D5">
      <w:pPr>
        <w:spacing w:after="0"/>
        <w:rPr>
          <w:rFonts w:ascii="Times New Roman" w:hAnsi="Times New Roman"/>
          <w:b/>
        </w:rPr>
      </w:pPr>
    </w:p>
    <w:p w14:paraId="57D82C16" w14:textId="77777777" w:rsidR="004357D5" w:rsidRPr="002901D0" w:rsidRDefault="004357D5" w:rsidP="004357D5">
      <w:pPr>
        <w:spacing w:after="0"/>
        <w:rPr>
          <w:rFonts w:ascii="Times New Roman" w:hAnsi="Times New Roman"/>
        </w:rPr>
      </w:pPr>
      <w:r w:rsidRPr="002901D0">
        <w:rPr>
          <w:rFonts w:ascii="Times New Roman" w:hAnsi="Times New Roman"/>
          <w:b/>
        </w:rPr>
        <w:t xml:space="preserve">      Study strategies that may help you in lab: </w:t>
      </w:r>
      <w:r w:rsidRPr="002901D0">
        <w:rPr>
          <w:rFonts w:ascii="Times New Roman" w:hAnsi="Times New Roman"/>
        </w:rPr>
        <w:t>A common mistake of young scientists is relying on your memory. You will be dealing with co</w:t>
      </w:r>
      <w:r>
        <w:rPr>
          <w:rFonts w:ascii="Times New Roman" w:hAnsi="Times New Roman"/>
        </w:rPr>
        <w:t xml:space="preserve">mplex concepts throughout lab. </w:t>
      </w:r>
      <w:r w:rsidRPr="002901D0">
        <w:rPr>
          <w:rFonts w:ascii="Times New Roman" w:hAnsi="Times New Roman"/>
          <w:i/>
        </w:rPr>
        <w:t xml:space="preserve">Take notes </w:t>
      </w:r>
      <w:r w:rsidRPr="002901D0">
        <w:rPr>
          <w:rFonts w:ascii="Times New Roman" w:hAnsi="Times New Roman"/>
        </w:rPr>
        <w:t>during your TAs introductory disc</w:t>
      </w:r>
      <w:r w:rsidR="003227E8">
        <w:rPr>
          <w:rFonts w:ascii="Times New Roman" w:hAnsi="Times New Roman"/>
        </w:rPr>
        <w:t>ussion and throughout the lab</w:t>
      </w:r>
      <w:r>
        <w:rPr>
          <w:rFonts w:ascii="Times New Roman" w:hAnsi="Times New Roman"/>
        </w:rPr>
        <w:t xml:space="preserve">. </w:t>
      </w:r>
      <w:r w:rsidRPr="002901D0">
        <w:rPr>
          <w:rFonts w:ascii="Times New Roman" w:hAnsi="Times New Roman"/>
        </w:rPr>
        <w:t>This will h</w:t>
      </w:r>
      <w:r>
        <w:rPr>
          <w:rFonts w:ascii="Times New Roman" w:hAnsi="Times New Roman"/>
        </w:rPr>
        <w:t xml:space="preserve">elp you with your lab reports. </w:t>
      </w:r>
      <w:proofErr w:type="gramStart"/>
      <w:r w:rsidRPr="002901D0">
        <w:rPr>
          <w:rFonts w:ascii="Times New Roman" w:hAnsi="Times New Roman"/>
        </w:rPr>
        <w:t>Also</w:t>
      </w:r>
      <w:proofErr w:type="gramEnd"/>
      <w:r w:rsidRPr="002901D0">
        <w:rPr>
          <w:rFonts w:ascii="Times New Roman" w:hAnsi="Times New Roman"/>
        </w:rPr>
        <w:t xml:space="preserve"> please make t</w:t>
      </w:r>
      <w:r>
        <w:rPr>
          <w:rFonts w:ascii="Times New Roman" w:hAnsi="Times New Roman"/>
        </w:rPr>
        <w:t>ime to revise your lab reports.</w:t>
      </w:r>
      <w:r w:rsidRPr="002901D0">
        <w:rPr>
          <w:rFonts w:ascii="Times New Roman" w:hAnsi="Times New Roman"/>
        </w:rPr>
        <w:t xml:space="preserve"> Scientific papers go through many rounds of revision before they are submitted for publ</w:t>
      </w:r>
      <w:r>
        <w:rPr>
          <w:rFonts w:ascii="Times New Roman" w:hAnsi="Times New Roman"/>
        </w:rPr>
        <w:t>ication</w:t>
      </w:r>
      <w:r w:rsidRPr="002901D0">
        <w:rPr>
          <w:rFonts w:ascii="Times New Roman" w:hAnsi="Times New Roman"/>
        </w:rPr>
        <w:t>!</w:t>
      </w:r>
    </w:p>
    <w:p w14:paraId="1B203936" w14:textId="77777777" w:rsidR="004357D5" w:rsidRPr="002901D0" w:rsidRDefault="004357D5" w:rsidP="004357D5">
      <w:pPr>
        <w:spacing w:after="0"/>
        <w:rPr>
          <w:rFonts w:ascii="Times New Roman" w:hAnsi="Times New Roman"/>
          <w:b/>
        </w:rPr>
      </w:pPr>
    </w:p>
    <w:p w14:paraId="3E3F91B4" w14:textId="77777777" w:rsidR="004357D5" w:rsidRPr="002901D0" w:rsidRDefault="004357D5" w:rsidP="001F4C8E">
      <w:pPr>
        <w:numPr>
          <w:ilvl w:val="0"/>
          <w:numId w:val="3"/>
        </w:numPr>
        <w:spacing w:after="0" w:line="240" w:lineRule="auto"/>
        <w:rPr>
          <w:rFonts w:ascii="Times New Roman" w:hAnsi="Times New Roman"/>
        </w:rPr>
      </w:pPr>
      <w:r w:rsidRPr="002901D0">
        <w:rPr>
          <w:rFonts w:ascii="Times New Roman" w:hAnsi="Times New Roman"/>
          <w:b/>
        </w:rPr>
        <w:t>Grades:</w:t>
      </w:r>
      <w:r w:rsidRPr="002901D0">
        <w:rPr>
          <w:rFonts w:ascii="Times New Roman" w:hAnsi="Times New Roman"/>
        </w:rPr>
        <w:t xml:space="preserve"> Your lab grade is comprised of the components described below</w:t>
      </w:r>
      <w:r w:rsidR="00D83476">
        <w:rPr>
          <w:rFonts w:ascii="Times New Roman" w:hAnsi="Times New Roman"/>
        </w:rPr>
        <w:t>, which are a mix of individual and group assignments</w:t>
      </w:r>
      <w:r w:rsidRPr="002901D0">
        <w:rPr>
          <w:rFonts w:ascii="Times New Roman" w:hAnsi="Times New Roman"/>
        </w:rPr>
        <w:t>:</w:t>
      </w:r>
    </w:p>
    <w:p w14:paraId="27C56C00" w14:textId="77777777" w:rsidR="004357D5" w:rsidRPr="002901D0" w:rsidRDefault="004357D5" w:rsidP="004357D5">
      <w:pPr>
        <w:spacing w:after="0" w:line="240" w:lineRule="auto"/>
        <w:ind w:left="360"/>
        <w:rPr>
          <w:rFonts w:ascii="Times New Roman" w:hAnsi="Times New Roman"/>
        </w:rPr>
      </w:pPr>
    </w:p>
    <w:p w14:paraId="5BCD0C06" w14:textId="77777777" w:rsidR="004357D5" w:rsidRPr="002901D0" w:rsidRDefault="004357D5" w:rsidP="004357D5">
      <w:pPr>
        <w:numPr>
          <w:ilvl w:val="0"/>
          <w:numId w:val="1"/>
        </w:numPr>
        <w:tabs>
          <w:tab w:val="clear" w:pos="1080"/>
          <w:tab w:val="num" w:pos="1260"/>
        </w:tabs>
        <w:spacing w:after="0" w:line="240" w:lineRule="auto"/>
        <w:ind w:hanging="180"/>
        <w:rPr>
          <w:rFonts w:ascii="Times New Roman" w:hAnsi="Times New Roman"/>
        </w:rPr>
      </w:pPr>
      <w:r w:rsidRPr="002901D0">
        <w:rPr>
          <w:rFonts w:ascii="Times New Roman" w:hAnsi="Times New Roman"/>
        </w:rPr>
        <w:t xml:space="preserve">The </w:t>
      </w:r>
      <w:r w:rsidR="00E36864">
        <w:rPr>
          <w:rFonts w:ascii="Times New Roman" w:hAnsi="Times New Roman"/>
        </w:rPr>
        <w:t xml:space="preserve">final </w:t>
      </w:r>
      <w:r w:rsidRPr="002901D0">
        <w:rPr>
          <w:rFonts w:ascii="Times New Roman" w:hAnsi="Times New Roman"/>
        </w:rPr>
        <w:t xml:space="preserve">lab reports are worth </w:t>
      </w:r>
      <w:r w:rsidR="00D96DD0">
        <w:rPr>
          <w:rFonts w:ascii="Times New Roman" w:hAnsi="Times New Roman"/>
          <w:b/>
        </w:rPr>
        <w:t>35</w:t>
      </w:r>
      <w:r w:rsidRPr="002901D0">
        <w:rPr>
          <w:rFonts w:ascii="Times New Roman" w:hAnsi="Times New Roman"/>
          <w:b/>
        </w:rPr>
        <w:t>%</w:t>
      </w:r>
      <w:r w:rsidRPr="002901D0">
        <w:rPr>
          <w:rFonts w:ascii="Times New Roman" w:hAnsi="Times New Roman"/>
        </w:rPr>
        <w:t xml:space="preserve"> of your lab grade.</w:t>
      </w:r>
    </w:p>
    <w:p w14:paraId="64531BB8" w14:textId="77777777" w:rsidR="004357D5" w:rsidRDefault="004357D5" w:rsidP="004357D5">
      <w:pPr>
        <w:numPr>
          <w:ilvl w:val="0"/>
          <w:numId w:val="1"/>
        </w:numPr>
        <w:tabs>
          <w:tab w:val="clear" w:pos="1080"/>
          <w:tab w:val="num" w:pos="1260"/>
        </w:tabs>
        <w:spacing w:after="0" w:line="240" w:lineRule="auto"/>
        <w:ind w:hanging="180"/>
        <w:rPr>
          <w:rFonts w:ascii="Times New Roman" w:hAnsi="Times New Roman"/>
        </w:rPr>
      </w:pPr>
      <w:r w:rsidRPr="002901D0">
        <w:rPr>
          <w:rFonts w:ascii="Times New Roman" w:hAnsi="Times New Roman"/>
        </w:rPr>
        <w:t xml:space="preserve">The </w:t>
      </w:r>
      <w:r w:rsidR="00E36864">
        <w:rPr>
          <w:rFonts w:ascii="Times New Roman" w:hAnsi="Times New Roman"/>
        </w:rPr>
        <w:t>lab report drafts and peer feedback</w:t>
      </w:r>
      <w:r w:rsidRPr="002901D0">
        <w:rPr>
          <w:rFonts w:ascii="Times New Roman" w:hAnsi="Times New Roman"/>
        </w:rPr>
        <w:t xml:space="preserve"> assignments are worth </w:t>
      </w:r>
      <w:r w:rsidR="00E36864">
        <w:rPr>
          <w:rFonts w:ascii="Times New Roman" w:hAnsi="Times New Roman"/>
          <w:b/>
        </w:rPr>
        <w:t>1</w:t>
      </w:r>
      <w:r w:rsidRPr="002901D0">
        <w:rPr>
          <w:rFonts w:ascii="Times New Roman" w:hAnsi="Times New Roman"/>
          <w:b/>
        </w:rPr>
        <w:t>0%</w:t>
      </w:r>
      <w:r w:rsidRPr="002901D0">
        <w:rPr>
          <w:rFonts w:ascii="Times New Roman" w:hAnsi="Times New Roman"/>
        </w:rPr>
        <w:t xml:space="preserve"> of your lab grade.</w:t>
      </w:r>
    </w:p>
    <w:p w14:paraId="635B3E01" w14:textId="77777777" w:rsidR="00E36864" w:rsidRPr="002901D0" w:rsidRDefault="00E36864" w:rsidP="004357D5">
      <w:pPr>
        <w:numPr>
          <w:ilvl w:val="0"/>
          <w:numId w:val="1"/>
        </w:numPr>
        <w:tabs>
          <w:tab w:val="clear" w:pos="1080"/>
          <w:tab w:val="num" w:pos="1260"/>
        </w:tabs>
        <w:spacing w:after="0" w:line="240" w:lineRule="auto"/>
        <w:ind w:hanging="180"/>
        <w:rPr>
          <w:rFonts w:ascii="Times New Roman" w:hAnsi="Times New Roman"/>
        </w:rPr>
      </w:pPr>
      <w:r>
        <w:rPr>
          <w:rFonts w:ascii="Times New Roman" w:hAnsi="Times New Roman"/>
        </w:rPr>
        <w:t xml:space="preserve">Your pre-lab assignments will be </w:t>
      </w:r>
      <w:r w:rsidR="00A96400">
        <w:rPr>
          <w:rFonts w:ascii="Times New Roman" w:hAnsi="Times New Roman"/>
          <w:b/>
        </w:rPr>
        <w:t>5</w:t>
      </w:r>
      <w:r w:rsidRPr="00E36864">
        <w:rPr>
          <w:rFonts w:ascii="Times New Roman" w:hAnsi="Times New Roman"/>
          <w:b/>
        </w:rPr>
        <w:t>%</w:t>
      </w:r>
      <w:r>
        <w:rPr>
          <w:rFonts w:ascii="Times New Roman" w:hAnsi="Times New Roman"/>
        </w:rPr>
        <w:t xml:space="preserve"> of your lab grade</w:t>
      </w:r>
    </w:p>
    <w:p w14:paraId="3E66963D" w14:textId="77777777" w:rsidR="004357D5" w:rsidRPr="002901D0" w:rsidRDefault="004357D5" w:rsidP="004357D5">
      <w:pPr>
        <w:numPr>
          <w:ilvl w:val="0"/>
          <w:numId w:val="1"/>
        </w:numPr>
        <w:tabs>
          <w:tab w:val="clear" w:pos="1080"/>
          <w:tab w:val="num" w:pos="1260"/>
        </w:tabs>
        <w:spacing w:after="0" w:line="240" w:lineRule="auto"/>
        <w:ind w:hanging="180"/>
        <w:rPr>
          <w:rFonts w:ascii="Times New Roman" w:hAnsi="Times New Roman"/>
        </w:rPr>
      </w:pPr>
      <w:r w:rsidRPr="002901D0">
        <w:rPr>
          <w:rFonts w:ascii="Times New Roman" w:hAnsi="Times New Roman"/>
        </w:rPr>
        <w:t xml:space="preserve">Your </w:t>
      </w:r>
      <w:r w:rsidR="00D83476">
        <w:rPr>
          <w:rFonts w:ascii="Times New Roman" w:hAnsi="Times New Roman"/>
        </w:rPr>
        <w:t>research</w:t>
      </w:r>
      <w:r w:rsidR="00E36864">
        <w:rPr>
          <w:rFonts w:ascii="Times New Roman" w:hAnsi="Times New Roman"/>
        </w:rPr>
        <w:t xml:space="preserve"> proposals are worth</w:t>
      </w:r>
      <w:r w:rsidRPr="002901D0">
        <w:rPr>
          <w:rFonts w:ascii="Times New Roman" w:hAnsi="Times New Roman"/>
        </w:rPr>
        <w:t xml:space="preserve"> </w:t>
      </w:r>
      <w:r w:rsidR="00E36864">
        <w:rPr>
          <w:rFonts w:ascii="Times New Roman" w:hAnsi="Times New Roman"/>
          <w:b/>
        </w:rPr>
        <w:t>20</w:t>
      </w:r>
      <w:r w:rsidRPr="002901D0">
        <w:rPr>
          <w:rFonts w:ascii="Times New Roman" w:hAnsi="Times New Roman"/>
          <w:b/>
        </w:rPr>
        <w:t>%</w:t>
      </w:r>
      <w:r w:rsidRPr="002901D0">
        <w:rPr>
          <w:rFonts w:ascii="Times New Roman" w:hAnsi="Times New Roman"/>
        </w:rPr>
        <w:t xml:space="preserve"> of your lab grade.</w:t>
      </w:r>
    </w:p>
    <w:p w14:paraId="009E6EE4" w14:textId="77777777" w:rsidR="004357D5" w:rsidRDefault="00D96DD0" w:rsidP="004357D5">
      <w:pPr>
        <w:numPr>
          <w:ilvl w:val="0"/>
          <w:numId w:val="1"/>
        </w:numPr>
        <w:tabs>
          <w:tab w:val="clear" w:pos="1080"/>
          <w:tab w:val="num" w:pos="1260"/>
        </w:tabs>
        <w:spacing w:after="0" w:line="240" w:lineRule="auto"/>
        <w:ind w:hanging="180"/>
        <w:rPr>
          <w:rFonts w:ascii="Times New Roman" w:hAnsi="Times New Roman"/>
        </w:rPr>
      </w:pPr>
      <w:r>
        <w:rPr>
          <w:rFonts w:ascii="Times New Roman" w:hAnsi="Times New Roman"/>
        </w:rPr>
        <w:t>Your</w:t>
      </w:r>
      <w:r w:rsidR="00E36864">
        <w:rPr>
          <w:rFonts w:ascii="Times New Roman" w:hAnsi="Times New Roman"/>
        </w:rPr>
        <w:t xml:space="preserve"> presentation</w:t>
      </w:r>
      <w:r>
        <w:rPr>
          <w:rFonts w:ascii="Times New Roman" w:hAnsi="Times New Roman"/>
        </w:rPr>
        <w:t>s are worth</w:t>
      </w:r>
      <w:r w:rsidR="004357D5" w:rsidRPr="002901D0">
        <w:rPr>
          <w:rFonts w:ascii="Times New Roman" w:hAnsi="Times New Roman"/>
        </w:rPr>
        <w:t xml:space="preserve"> </w:t>
      </w:r>
      <w:r>
        <w:rPr>
          <w:rFonts w:ascii="Times New Roman" w:hAnsi="Times New Roman"/>
          <w:b/>
        </w:rPr>
        <w:t>15</w:t>
      </w:r>
      <w:r w:rsidR="004357D5" w:rsidRPr="002901D0">
        <w:rPr>
          <w:rFonts w:ascii="Times New Roman" w:hAnsi="Times New Roman"/>
          <w:b/>
        </w:rPr>
        <w:t>%</w:t>
      </w:r>
      <w:r w:rsidR="004357D5" w:rsidRPr="002901D0">
        <w:rPr>
          <w:rFonts w:ascii="Times New Roman" w:hAnsi="Times New Roman"/>
        </w:rPr>
        <w:t xml:space="preserve"> of your lab grade.</w:t>
      </w:r>
    </w:p>
    <w:p w14:paraId="5910D44D" w14:textId="77777777" w:rsidR="00D61502" w:rsidRPr="009C13A4" w:rsidRDefault="000422A3" w:rsidP="009C13A4">
      <w:pPr>
        <w:numPr>
          <w:ilvl w:val="0"/>
          <w:numId w:val="1"/>
        </w:numPr>
        <w:tabs>
          <w:tab w:val="clear" w:pos="1080"/>
          <w:tab w:val="num" w:pos="1260"/>
        </w:tabs>
        <w:spacing w:after="0" w:line="360" w:lineRule="auto"/>
        <w:ind w:hanging="180"/>
        <w:rPr>
          <w:rFonts w:ascii="Times New Roman" w:hAnsi="Times New Roman"/>
        </w:rPr>
      </w:pPr>
      <w:r w:rsidRPr="009C13A4">
        <w:rPr>
          <w:rFonts w:ascii="Times New Roman" w:hAnsi="Times New Roman"/>
        </w:rPr>
        <w:t xml:space="preserve">Your </w:t>
      </w:r>
      <w:r w:rsidR="00E36864" w:rsidRPr="009C13A4">
        <w:rPr>
          <w:rFonts w:ascii="Times New Roman" w:hAnsi="Times New Roman"/>
        </w:rPr>
        <w:t>participation</w:t>
      </w:r>
      <w:r w:rsidRPr="009C13A4">
        <w:rPr>
          <w:rFonts w:ascii="Times New Roman" w:hAnsi="Times New Roman"/>
        </w:rPr>
        <w:t xml:space="preserve"> is worth </w:t>
      </w:r>
      <w:r w:rsidR="00D96DD0">
        <w:rPr>
          <w:rFonts w:ascii="Times New Roman" w:hAnsi="Times New Roman"/>
          <w:b/>
        </w:rPr>
        <w:t>15</w:t>
      </w:r>
      <w:r w:rsidRPr="009C13A4">
        <w:rPr>
          <w:rFonts w:ascii="Times New Roman" w:hAnsi="Times New Roman"/>
          <w:b/>
        </w:rPr>
        <w:t>%</w:t>
      </w:r>
      <w:r w:rsidRPr="009C13A4">
        <w:rPr>
          <w:rFonts w:ascii="Times New Roman" w:hAnsi="Times New Roman"/>
        </w:rPr>
        <w:t xml:space="preserve"> of your lab grade.</w:t>
      </w:r>
    </w:p>
    <w:p w14:paraId="75AD8602" w14:textId="77777777" w:rsidR="009C13A4" w:rsidRDefault="009C13A4" w:rsidP="004357D5">
      <w:pPr>
        <w:spacing w:after="0"/>
        <w:rPr>
          <w:rFonts w:ascii="Times New Roman" w:hAnsi="Times New Roman"/>
          <w:b/>
          <w:u w:val="single"/>
        </w:rPr>
      </w:pPr>
    </w:p>
    <w:p w14:paraId="1CFADF95" w14:textId="77777777" w:rsidR="009C13A4" w:rsidRDefault="009C13A4" w:rsidP="004357D5">
      <w:pPr>
        <w:spacing w:after="0"/>
        <w:rPr>
          <w:rFonts w:ascii="Times New Roman" w:hAnsi="Times New Roman"/>
          <w:b/>
          <w:u w:val="single"/>
        </w:rPr>
      </w:pPr>
    </w:p>
    <w:p w14:paraId="5F601D7C" w14:textId="77777777" w:rsidR="004357D5" w:rsidRPr="002901D0" w:rsidRDefault="004357D5" w:rsidP="004357D5">
      <w:pPr>
        <w:spacing w:after="0"/>
        <w:rPr>
          <w:rFonts w:ascii="Times New Roman" w:hAnsi="Times New Roman"/>
        </w:rPr>
      </w:pPr>
      <w:r w:rsidRPr="002901D0">
        <w:rPr>
          <w:rFonts w:ascii="Times New Roman" w:hAnsi="Times New Roman"/>
          <w:b/>
          <w:u w:val="single"/>
        </w:rPr>
        <w:t xml:space="preserve">Lab </w:t>
      </w:r>
      <w:r w:rsidR="00811AB8">
        <w:rPr>
          <w:rFonts w:ascii="Times New Roman" w:hAnsi="Times New Roman"/>
          <w:b/>
          <w:u w:val="single"/>
        </w:rPr>
        <w:t>reports</w:t>
      </w:r>
      <w:r w:rsidR="00D83476">
        <w:rPr>
          <w:rFonts w:ascii="Times New Roman" w:hAnsi="Times New Roman"/>
          <w:b/>
          <w:u w:val="single"/>
        </w:rPr>
        <w:t xml:space="preserve"> (Individual) (35</w:t>
      </w:r>
      <w:r w:rsidRPr="002901D0">
        <w:rPr>
          <w:rFonts w:ascii="Times New Roman" w:hAnsi="Times New Roman"/>
          <w:b/>
          <w:u w:val="single"/>
        </w:rPr>
        <w:t>%):</w:t>
      </w:r>
      <w:r w:rsidRPr="002901D0">
        <w:rPr>
          <w:rFonts w:ascii="Times New Roman" w:hAnsi="Times New Roman"/>
        </w:rPr>
        <w:t xml:space="preserve"> </w:t>
      </w:r>
    </w:p>
    <w:p w14:paraId="05580D65" w14:textId="77777777" w:rsidR="004357D5" w:rsidRDefault="004357D5" w:rsidP="004357D5">
      <w:pPr>
        <w:spacing w:after="0"/>
        <w:rPr>
          <w:rFonts w:ascii="Times New Roman" w:hAnsi="Times New Roman"/>
        </w:rPr>
      </w:pPr>
      <w:r w:rsidRPr="002901D0">
        <w:rPr>
          <w:rFonts w:ascii="Times New Roman" w:hAnsi="Times New Roman"/>
        </w:rPr>
        <w:t>Scientists must communicate their finding through written reports. Part of the learning objective of this course is to produce and evaluat</w:t>
      </w:r>
      <w:r>
        <w:rPr>
          <w:rFonts w:ascii="Times New Roman" w:hAnsi="Times New Roman"/>
        </w:rPr>
        <w:t xml:space="preserve">e reports. </w:t>
      </w:r>
      <w:r w:rsidRPr="002901D0">
        <w:rPr>
          <w:rFonts w:ascii="Times New Roman" w:hAnsi="Times New Roman"/>
        </w:rPr>
        <w:t xml:space="preserve">During lab you will discuss what goes into making strong components of your lab report. </w:t>
      </w:r>
      <w:r w:rsidR="001A5425">
        <w:rPr>
          <w:rFonts w:ascii="Times New Roman" w:hAnsi="Times New Roman"/>
        </w:rPr>
        <w:t>You will write 3</w:t>
      </w:r>
      <w:r w:rsidRPr="002901D0">
        <w:rPr>
          <w:rFonts w:ascii="Times New Roman" w:hAnsi="Times New Roman"/>
        </w:rPr>
        <w:t xml:space="preserve"> lab re</w:t>
      </w:r>
      <w:r w:rsidR="00E36864">
        <w:rPr>
          <w:rFonts w:ascii="Times New Roman" w:hAnsi="Times New Roman"/>
        </w:rPr>
        <w:t xml:space="preserve">ports.  </w:t>
      </w:r>
      <w:r w:rsidR="00E36864" w:rsidRPr="00E36864">
        <w:rPr>
          <w:rFonts w:ascii="Times New Roman" w:hAnsi="Times New Roman"/>
          <w:b/>
        </w:rPr>
        <w:t xml:space="preserve">They are due to </w:t>
      </w:r>
      <w:proofErr w:type="gramStart"/>
      <w:r w:rsidR="00E36864" w:rsidRPr="00E36864">
        <w:rPr>
          <w:rFonts w:ascii="Times New Roman" w:hAnsi="Times New Roman"/>
          <w:b/>
        </w:rPr>
        <w:t>your</w:t>
      </w:r>
      <w:proofErr w:type="gramEnd"/>
      <w:r w:rsidR="00E36864" w:rsidRPr="00E36864">
        <w:rPr>
          <w:rFonts w:ascii="Times New Roman" w:hAnsi="Times New Roman"/>
          <w:b/>
        </w:rPr>
        <w:t xml:space="preserve"> on Canvas </w:t>
      </w:r>
      <w:r w:rsidRPr="00E36864">
        <w:rPr>
          <w:rFonts w:ascii="Times New Roman" w:hAnsi="Times New Roman"/>
          <w:b/>
        </w:rPr>
        <w:t>at the beginning of lab and are late if not turned in</w:t>
      </w:r>
      <w:r w:rsidR="00E36864">
        <w:rPr>
          <w:rFonts w:ascii="Times New Roman" w:hAnsi="Times New Roman"/>
          <w:b/>
        </w:rPr>
        <w:t xml:space="preserve"> on time</w:t>
      </w:r>
      <w:r>
        <w:rPr>
          <w:rFonts w:ascii="Times New Roman" w:hAnsi="Times New Roman"/>
        </w:rPr>
        <w:t xml:space="preserve">. </w:t>
      </w:r>
      <w:r w:rsidRPr="00E85175">
        <w:rPr>
          <w:rFonts w:ascii="Times New Roman" w:hAnsi="Times New Roman"/>
          <w:b/>
        </w:rPr>
        <w:t>You must attach a copy of</w:t>
      </w:r>
      <w:r w:rsidR="00E36864">
        <w:rPr>
          <w:rFonts w:ascii="Times New Roman" w:hAnsi="Times New Roman"/>
          <w:b/>
        </w:rPr>
        <w:t xml:space="preserve"> an e-</w:t>
      </w:r>
      <w:r w:rsidRPr="00E85175">
        <w:rPr>
          <w:rFonts w:ascii="Times New Roman" w:hAnsi="Times New Roman"/>
          <w:b/>
        </w:rPr>
        <w:t xml:space="preserve"> signed honor code with each lab report and w</w:t>
      </w:r>
      <w:r w:rsidR="002769ED" w:rsidRPr="00E85175">
        <w:rPr>
          <w:rFonts w:ascii="Times New Roman" w:hAnsi="Times New Roman"/>
          <w:b/>
        </w:rPr>
        <w:t xml:space="preserve">ill lose 1 point </w:t>
      </w:r>
      <w:r w:rsidR="00E36864">
        <w:rPr>
          <w:rFonts w:ascii="Times New Roman" w:hAnsi="Times New Roman"/>
          <w:b/>
        </w:rPr>
        <w:t xml:space="preserve">if missing. </w:t>
      </w:r>
      <w:r w:rsidRPr="002901D0">
        <w:rPr>
          <w:rFonts w:ascii="Times New Roman" w:hAnsi="Times New Roman"/>
        </w:rPr>
        <w:t>Late</w:t>
      </w:r>
      <w:r>
        <w:rPr>
          <w:rFonts w:ascii="Times New Roman" w:hAnsi="Times New Roman"/>
        </w:rPr>
        <w:t xml:space="preserve"> lab reports are 10% off per day late and are not accepted more than 5 days </w:t>
      </w:r>
      <w:proofErr w:type="gramStart"/>
      <w:r>
        <w:rPr>
          <w:rFonts w:ascii="Times New Roman" w:hAnsi="Times New Roman"/>
        </w:rPr>
        <w:t>late</w:t>
      </w:r>
      <w:r w:rsidR="00E36864">
        <w:rPr>
          <w:rFonts w:ascii="Times New Roman" w:hAnsi="Times New Roman"/>
        </w:rPr>
        <w:t>.</w:t>
      </w:r>
      <w:r>
        <w:rPr>
          <w:rFonts w:ascii="Times New Roman" w:hAnsi="Times New Roman"/>
        </w:rPr>
        <w:t>.</w:t>
      </w:r>
      <w:proofErr w:type="gramEnd"/>
      <w:r>
        <w:rPr>
          <w:rFonts w:ascii="Times New Roman" w:hAnsi="Times New Roman"/>
        </w:rPr>
        <w:t xml:space="preserve"> </w:t>
      </w:r>
      <w:r w:rsidRPr="002901D0">
        <w:rPr>
          <w:rFonts w:ascii="Times New Roman" w:hAnsi="Times New Roman"/>
        </w:rPr>
        <w:t xml:space="preserve">Please remember to check the lab </w:t>
      </w:r>
      <w:r w:rsidR="00B506C8">
        <w:rPr>
          <w:rFonts w:ascii="Times New Roman" w:hAnsi="Times New Roman"/>
        </w:rPr>
        <w:t>report</w:t>
      </w:r>
      <w:r>
        <w:rPr>
          <w:rFonts w:ascii="Times New Roman" w:hAnsi="Times New Roman"/>
        </w:rPr>
        <w:t xml:space="preserve"> rubric (in this syllabus</w:t>
      </w:r>
      <w:r w:rsidRPr="002901D0">
        <w:rPr>
          <w:rFonts w:ascii="Times New Roman" w:hAnsi="Times New Roman"/>
        </w:rPr>
        <w:t>) to make sure you are includin</w:t>
      </w:r>
      <w:r>
        <w:rPr>
          <w:rFonts w:ascii="Times New Roman" w:hAnsi="Times New Roman"/>
        </w:rPr>
        <w:t xml:space="preserve">g all the components required. </w:t>
      </w:r>
      <w:r w:rsidRPr="002901D0">
        <w:rPr>
          <w:rFonts w:ascii="Times New Roman" w:hAnsi="Times New Roman"/>
        </w:rPr>
        <w:t>Each lab report will have the following components:</w:t>
      </w:r>
      <w:r w:rsidR="004F0D1A">
        <w:rPr>
          <w:rFonts w:ascii="Times New Roman" w:hAnsi="Times New Roman"/>
        </w:rPr>
        <w:t xml:space="preserve"> </w:t>
      </w:r>
      <w:r w:rsidR="004F0D1A" w:rsidRPr="00A21FC9">
        <w:rPr>
          <w:rFonts w:ascii="Times New Roman" w:hAnsi="Times New Roman"/>
        </w:rPr>
        <w:t>Title + Abstract + Figures + Methods + Results +</w:t>
      </w:r>
      <w:r w:rsidR="004F0D1A">
        <w:rPr>
          <w:rFonts w:ascii="Times New Roman" w:hAnsi="Times New Roman"/>
        </w:rPr>
        <w:t xml:space="preserve"> Discussion and be graded for formatting and composition</w:t>
      </w:r>
      <w:r w:rsidR="00162233">
        <w:rPr>
          <w:rFonts w:ascii="Times New Roman" w:hAnsi="Times New Roman"/>
        </w:rPr>
        <w:t xml:space="preserve">. </w:t>
      </w:r>
    </w:p>
    <w:p w14:paraId="1E068C06" w14:textId="77777777" w:rsidR="00162233" w:rsidRDefault="00162233" w:rsidP="004357D5">
      <w:pPr>
        <w:spacing w:after="0"/>
        <w:rPr>
          <w:rFonts w:ascii="Times New Roman" w:hAnsi="Times New Roman"/>
        </w:rPr>
      </w:pPr>
    </w:p>
    <w:p w14:paraId="7C367BB9" w14:textId="77777777" w:rsidR="00162233" w:rsidRDefault="00162233" w:rsidP="004357D5">
      <w:pPr>
        <w:spacing w:after="0"/>
        <w:rPr>
          <w:rFonts w:ascii="Times New Roman" w:hAnsi="Times New Roman"/>
        </w:rPr>
      </w:pPr>
      <w:r w:rsidRPr="00162233">
        <w:rPr>
          <w:rFonts w:ascii="Times New Roman" w:hAnsi="Times New Roman"/>
          <w:b/>
          <w:u w:val="single"/>
        </w:rPr>
        <w:t xml:space="preserve">Lab </w:t>
      </w:r>
      <w:r>
        <w:rPr>
          <w:rFonts w:ascii="Times New Roman" w:hAnsi="Times New Roman"/>
          <w:b/>
          <w:u w:val="single"/>
        </w:rPr>
        <w:t>r</w:t>
      </w:r>
      <w:r w:rsidRPr="00162233">
        <w:rPr>
          <w:rFonts w:ascii="Times New Roman" w:hAnsi="Times New Roman"/>
          <w:b/>
          <w:u w:val="single"/>
        </w:rPr>
        <w:t xml:space="preserve">eport </w:t>
      </w:r>
      <w:r>
        <w:rPr>
          <w:rFonts w:ascii="Times New Roman" w:hAnsi="Times New Roman"/>
          <w:b/>
          <w:u w:val="single"/>
        </w:rPr>
        <w:t>d</w:t>
      </w:r>
      <w:r w:rsidRPr="00162233">
        <w:rPr>
          <w:rFonts w:ascii="Times New Roman" w:hAnsi="Times New Roman"/>
          <w:b/>
          <w:u w:val="single"/>
        </w:rPr>
        <w:t>rafts</w:t>
      </w:r>
      <w:r w:rsidR="00A96400">
        <w:rPr>
          <w:rFonts w:ascii="Times New Roman" w:hAnsi="Times New Roman"/>
          <w:b/>
          <w:u w:val="single"/>
        </w:rPr>
        <w:t xml:space="preserve"> (10</w:t>
      </w:r>
      <w:r>
        <w:rPr>
          <w:rFonts w:ascii="Times New Roman" w:hAnsi="Times New Roman"/>
          <w:b/>
          <w:u w:val="single"/>
        </w:rPr>
        <w:t>%)</w:t>
      </w:r>
      <w:r w:rsidR="002A5827">
        <w:rPr>
          <w:rFonts w:ascii="Times New Roman" w:hAnsi="Times New Roman"/>
          <w:b/>
          <w:u w:val="single"/>
        </w:rPr>
        <w:t xml:space="preserve"> (Individual)</w:t>
      </w:r>
      <w:r>
        <w:rPr>
          <w:rFonts w:ascii="Times New Roman" w:hAnsi="Times New Roman"/>
          <w:b/>
          <w:u w:val="single"/>
        </w:rPr>
        <w:t>:</w:t>
      </w:r>
    </w:p>
    <w:p w14:paraId="5135553A" w14:textId="77777777" w:rsidR="00162233" w:rsidRPr="00162233" w:rsidRDefault="00162233" w:rsidP="004357D5">
      <w:pPr>
        <w:spacing w:after="0"/>
        <w:rPr>
          <w:rFonts w:ascii="Times New Roman" w:hAnsi="Times New Roman"/>
        </w:rPr>
      </w:pPr>
      <w:r>
        <w:rPr>
          <w:rFonts w:ascii="Times New Roman" w:hAnsi="Times New Roman"/>
        </w:rPr>
        <w:lastRenderedPageBreak/>
        <w:t>Before turning in a final version of each draft</w:t>
      </w:r>
      <w:r w:rsidR="00551C13">
        <w:rPr>
          <w:rFonts w:ascii="Times New Roman" w:hAnsi="Times New Roman"/>
        </w:rPr>
        <w:t xml:space="preserve"> you will have an opportunity to get feedback from your fellow students to write a better report. Lab report drafts are due on Canvas before your lab meets for the week. You will be randomly assigned 3 other drafts to reach and provide constructive comments on in a peer review session. You will be graded on completion of the assignment as well as how thorough your peer reviews are for others drafts.</w:t>
      </w:r>
    </w:p>
    <w:p w14:paraId="06137701" w14:textId="77777777" w:rsidR="00137EF6" w:rsidRDefault="00137EF6" w:rsidP="004357D5">
      <w:pPr>
        <w:spacing w:after="0"/>
        <w:rPr>
          <w:rFonts w:ascii="Times New Roman" w:hAnsi="Times New Roman"/>
          <w:b/>
          <w:u w:val="single"/>
        </w:rPr>
      </w:pPr>
    </w:p>
    <w:p w14:paraId="33C9082D" w14:textId="77777777" w:rsidR="004357D5" w:rsidRPr="002901D0" w:rsidRDefault="004357D5" w:rsidP="004357D5">
      <w:pPr>
        <w:spacing w:after="0"/>
        <w:rPr>
          <w:rFonts w:ascii="Times New Roman" w:hAnsi="Times New Roman"/>
        </w:rPr>
      </w:pPr>
      <w:r w:rsidRPr="002901D0">
        <w:rPr>
          <w:rFonts w:ascii="Times New Roman" w:hAnsi="Times New Roman"/>
          <w:b/>
          <w:u w:val="single"/>
        </w:rPr>
        <w:t>Pre-lab assignments (</w:t>
      </w:r>
      <w:r w:rsidR="00A96400">
        <w:rPr>
          <w:rFonts w:ascii="Times New Roman" w:hAnsi="Times New Roman"/>
          <w:b/>
          <w:u w:val="single"/>
        </w:rPr>
        <w:t>5</w:t>
      </w:r>
      <w:r w:rsidRPr="002901D0">
        <w:rPr>
          <w:rFonts w:ascii="Times New Roman" w:hAnsi="Times New Roman"/>
          <w:b/>
          <w:u w:val="single"/>
        </w:rPr>
        <w:t>%)</w:t>
      </w:r>
      <w:r w:rsidR="002A5827">
        <w:rPr>
          <w:rFonts w:ascii="Times New Roman" w:hAnsi="Times New Roman"/>
          <w:b/>
          <w:u w:val="single"/>
        </w:rPr>
        <w:t xml:space="preserve"> (Individual)</w:t>
      </w:r>
      <w:r w:rsidRPr="002901D0">
        <w:rPr>
          <w:rFonts w:ascii="Times New Roman" w:hAnsi="Times New Roman"/>
          <w:b/>
          <w:u w:val="single"/>
        </w:rPr>
        <w:t>:</w:t>
      </w:r>
      <w:r w:rsidRPr="002901D0">
        <w:rPr>
          <w:rFonts w:ascii="Times New Roman" w:hAnsi="Times New Roman"/>
        </w:rPr>
        <w:t xml:space="preserve"> </w:t>
      </w:r>
    </w:p>
    <w:p w14:paraId="424B83A2" w14:textId="77777777" w:rsidR="004357D5" w:rsidRPr="002901D0" w:rsidRDefault="004357D5" w:rsidP="004357D5">
      <w:pPr>
        <w:spacing w:after="0"/>
        <w:rPr>
          <w:rFonts w:ascii="Times New Roman" w:hAnsi="Times New Roman"/>
        </w:rPr>
      </w:pPr>
      <w:r>
        <w:rPr>
          <w:rFonts w:ascii="Times New Roman" w:hAnsi="Times New Roman"/>
          <w:b/>
          <w:i/>
        </w:rPr>
        <w:t>Purpose</w:t>
      </w:r>
      <w:r w:rsidRPr="002901D0">
        <w:rPr>
          <w:rFonts w:ascii="Times New Roman" w:hAnsi="Times New Roman"/>
          <w:b/>
          <w:i/>
        </w:rPr>
        <w:t xml:space="preserve"> of pre-labs:</w:t>
      </w:r>
      <w:r w:rsidRPr="002901D0">
        <w:rPr>
          <w:rFonts w:ascii="Times New Roman" w:hAnsi="Times New Roman"/>
        </w:rPr>
        <w:t xml:space="preserve"> Pre-labs help to introduce the concepts covered in the labs </w:t>
      </w:r>
      <w:r>
        <w:rPr>
          <w:rFonts w:ascii="Times New Roman" w:hAnsi="Times New Roman"/>
        </w:rPr>
        <w:t>and get you thinking about them.</w:t>
      </w:r>
      <w:r w:rsidR="00551C13">
        <w:rPr>
          <w:rFonts w:ascii="Times New Roman" w:hAnsi="Times New Roman"/>
        </w:rPr>
        <w:t xml:space="preserve"> They will allow you to come up with an initial experimental idea that you will discuss with your lab mates.</w:t>
      </w:r>
      <w:r>
        <w:rPr>
          <w:rFonts w:ascii="Times New Roman" w:hAnsi="Times New Roman"/>
        </w:rPr>
        <w:t xml:space="preserve"> You should read the labs in your manual before </w:t>
      </w:r>
      <w:r w:rsidR="00551C13">
        <w:rPr>
          <w:rFonts w:ascii="Times New Roman" w:hAnsi="Times New Roman"/>
        </w:rPr>
        <w:t>working on the pre-lab assignment</w:t>
      </w:r>
    </w:p>
    <w:p w14:paraId="6605BD29" w14:textId="77777777" w:rsidR="004357D5" w:rsidRPr="002901D0" w:rsidRDefault="004357D5" w:rsidP="004357D5">
      <w:pPr>
        <w:spacing w:after="0"/>
        <w:rPr>
          <w:rFonts w:ascii="Times New Roman" w:hAnsi="Times New Roman"/>
        </w:rPr>
      </w:pPr>
      <w:r w:rsidRPr="002901D0">
        <w:rPr>
          <w:rFonts w:ascii="Times New Roman" w:hAnsi="Times New Roman"/>
          <w:b/>
          <w:i/>
        </w:rPr>
        <w:t>Where do I find pre-labs?</w:t>
      </w:r>
      <w:r w:rsidRPr="002901D0">
        <w:rPr>
          <w:rFonts w:ascii="Times New Roman" w:hAnsi="Times New Roman"/>
        </w:rPr>
        <w:t xml:space="preserve"> </w:t>
      </w:r>
    </w:p>
    <w:p w14:paraId="0536A989" w14:textId="77777777" w:rsidR="004357D5" w:rsidRPr="002901D0" w:rsidRDefault="004357D5" w:rsidP="004357D5">
      <w:pPr>
        <w:spacing w:after="0"/>
        <w:rPr>
          <w:rFonts w:ascii="Times New Roman" w:hAnsi="Times New Roman"/>
        </w:rPr>
      </w:pPr>
      <w:r w:rsidRPr="002901D0">
        <w:rPr>
          <w:rFonts w:ascii="Times New Roman" w:hAnsi="Times New Roman"/>
        </w:rPr>
        <w:t xml:space="preserve">Pre-lab assignments will be posted on </w:t>
      </w:r>
      <w:r w:rsidR="00562198">
        <w:rPr>
          <w:rFonts w:ascii="Times New Roman" w:hAnsi="Times New Roman"/>
        </w:rPr>
        <w:t>Canvas</w:t>
      </w:r>
      <w:r w:rsidRPr="002901D0">
        <w:rPr>
          <w:rFonts w:ascii="Times New Roman" w:hAnsi="Times New Roman"/>
        </w:rPr>
        <w:t xml:space="preserve"> by the Fr</w:t>
      </w:r>
      <w:r w:rsidR="00562198">
        <w:rPr>
          <w:rFonts w:ascii="Times New Roman" w:hAnsi="Times New Roman"/>
        </w:rPr>
        <w:t xml:space="preserve">iday before your next lab </w:t>
      </w:r>
      <w:r>
        <w:rPr>
          <w:rFonts w:ascii="Times New Roman" w:hAnsi="Times New Roman"/>
        </w:rPr>
        <w:t>as noted on schedule below.</w:t>
      </w:r>
    </w:p>
    <w:p w14:paraId="1D12A5DE" w14:textId="77777777" w:rsidR="004357D5" w:rsidRPr="002901D0" w:rsidRDefault="004357D5" w:rsidP="004357D5">
      <w:pPr>
        <w:spacing w:after="0"/>
        <w:rPr>
          <w:rFonts w:ascii="Times New Roman" w:hAnsi="Times New Roman"/>
        </w:rPr>
      </w:pPr>
      <w:r w:rsidRPr="002901D0">
        <w:rPr>
          <w:rFonts w:ascii="Times New Roman" w:hAnsi="Times New Roman"/>
          <w:b/>
          <w:i/>
        </w:rPr>
        <w:t>How do I get credit for pre-labs?</w:t>
      </w:r>
      <w:r w:rsidRPr="002901D0">
        <w:rPr>
          <w:rFonts w:ascii="Times New Roman" w:hAnsi="Times New Roman"/>
        </w:rPr>
        <w:t xml:space="preserve"> </w:t>
      </w:r>
    </w:p>
    <w:p w14:paraId="6F71F8DB" w14:textId="77777777" w:rsidR="004357D5" w:rsidRPr="002901D0" w:rsidRDefault="004357D5" w:rsidP="004357D5">
      <w:pPr>
        <w:spacing w:after="0"/>
        <w:rPr>
          <w:rFonts w:ascii="Times New Roman" w:hAnsi="Times New Roman"/>
          <w:b/>
          <w:i/>
        </w:rPr>
      </w:pPr>
      <w:r w:rsidRPr="002901D0">
        <w:rPr>
          <w:rFonts w:ascii="Times New Roman" w:hAnsi="Times New Roman"/>
        </w:rPr>
        <w:t xml:space="preserve">Pre-labs must be completed </w:t>
      </w:r>
      <w:r w:rsidRPr="002901D0">
        <w:rPr>
          <w:rFonts w:ascii="Times New Roman" w:hAnsi="Times New Roman"/>
          <w:i/>
        </w:rPr>
        <w:t>before your lab section meets</w:t>
      </w:r>
      <w:r w:rsidRPr="002901D0">
        <w:rPr>
          <w:rFonts w:ascii="Times New Roman" w:hAnsi="Times New Roman"/>
        </w:rPr>
        <w:t xml:space="preserve">. It’s your responsibility to read the lab in advance (as indicated on the </w:t>
      </w:r>
      <w:r w:rsidRPr="002901D0">
        <w:rPr>
          <w:rFonts w:ascii="Times New Roman" w:hAnsi="Times New Roman"/>
          <w:b/>
        </w:rPr>
        <w:t xml:space="preserve">Schedule </w:t>
      </w:r>
      <w:r w:rsidRPr="002901D0">
        <w:rPr>
          <w:rFonts w:ascii="Times New Roman" w:hAnsi="Times New Roman"/>
        </w:rPr>
        <w:t xml:space="preserve">below). </w:t>
      </w:r>
      <w:r w:rsidRPr="00697784">
        <w:rPr>
          <w:rFonts w:ascii="Times New Roman" w:hAnsi="Times New Roman"/>
          <w:b/>
        </w:rPr>
        <w:t>There is no credit for late pre-lab work</w:t>
      </w:r>
      <w:r w:rsidRPr="002901D0">
        <w:rPr>
          <w:rFonts w:ascii="Times New Roman" w:hAnsi="Times New Roman"/>
        </w:rPr>
        <w:t xml:space="preserve">, except in the case of an excused absence. </w:t>
      </w:r>
    </w:p>
    <w:p w14:paraId="0264E724" w14:textId="77777777" w:rsidR="000913FA" w:rsidRDefault="000913FA" w:rsidP="004357D5">
      <w:pPr>
        <w:spacing w:after="0"/>
        <w:rPr>
          <w:rFonts w:ascii="Times New Roman" w:hAnsi="Times New Roman"/>
          <w:b/>
          <w:u w:val="single"/>
        </w:rPr>
      </w:pPr>
    </w:p>
    <w:p w14:paraId="74041409" w14:textId="77777777" w:rsidR="004357D5" w:rsidRDefault="00551C13" w:rsidP="004357D5">
      <w:pPr>
        <w:spacing w:after="0"/>
        <w:rPr>
          <w:rFonts w:ascii="Times New Roman" w:hAnsi="Times New Roman"/>
          <w:b/>
          <w:u w:val="single"/>
        </w:rPr>
      </w:pPr>
      <w:r>
        <w:rPr>
          <w:rFonts w:ascii="Times New Roman" w:hAnsi="Times New Roman"/>
          <w:b/>
          <w:u w:val="single"/>
        </w:rPr>
        <w:t>Research Proposal</w:t>
      </w:r>
      <w:r w:rsidR="00D83476">
        <w:rPr>
          <w:rFonts w:ascii="Times New Roman" w:hAnsi="Times New Roman"/>
          <w:b/>
          <w:u w:val="single"/>
        </w:rPr>
        <w:t xml:space="preserve"> (20</w:t>
      </w:r>
      <w:r w:rsidR="004357D5" w:rsidRPr="002901D0">
        <w:rPr>
          <w:rFonts w:ascii="Times New Roman" w:hAnsi="Times New Roman"/>
          <w:b/>
          <w:u w:val="single"/>
        </w:rPr>
        <w:t>%)</w:t>
      </w:r>
      <w:r w:rsidR="002A5827">
        <w:rPr>
          <w:rFonts w:ascii="Times New Roman" w:hAnsi="Times New Roman"/>
          <w:b/>
          <w:u w:val="single"/>
        </w:rPr>
        <w:t xml:space="preserve"> (Group)</w:t>
      </w:r>
      <w:r w:rsidR="004357D5" w:rsidRPr="002901D0">
        <w:rPr>
          <w:rFonts w:ascii="Times New Roman" w:hAnsi="Times New Roman"/>
          <w:b/>
          <w:u w:val="single"/>
        </w:rPr>
        <w:t xml:space="preserve">: </w:t>
      </w:r>
    </w:p>
    <w:p w14:paraId="5B8193CF" w14:textId="77777777" w:rsidR="00551C13" w:rsidRPr="00551C13" w:rsidRDefault="00551C13" w:rsidP="004357D5">
      <w:pPr>
        <w:spacing w:after="0"/>
        <w:rPr>
          <w:rFonts w:ascii="Times New Roman" w:hAnsi="Times New Roman"/>
        </w:rPr>
      </w:pPr>
      <w:r>
        <w:rPr>
          <w:rFonts w:ascii="Times New Roman" w:hAnsi="Times New Roman"/>
        </w:rPr>
        <w:t>The first week of each lab you will be responsible for generating a research proposal that has looked into the background information of each lab. You will research the topic using outside sources, relate the topic to world events and human health, and develop a question and hypothesis based on your findings. You</w:t>
      </w:r>
      <w:r w:rsidR="009C13A4">
        <w:rPr>
          <w:rFonts w:ascii="Times New Roman" w:hAnsi="Times New Roman"/>
        </w:rPr>
        <w:t xml:space="preserve"> will</w:t>
      </w:r>
      <w:r>
        <w:rPr>
          <w:rFonts w:ascii="Times New Roman" w:hAnsi="Times New Roman"/>
        </w:rPr>
        <w:t xml:space="preserve"> be given time to work on these in lab but final versions will be due before lab meets the following week.</w:t>
      </w:r>
    </w:p>
    <w:p w14:paraId="15104465" w14:textId="77777777" w:rsidR="00E8011F" w:rsidRDefault="00E8011F" w:rsidP="004357D5">
      <w:pPr>
        <w:spacing w:after="0"/>
        <w:rPr>
          <w:rFonts w:ascii="Times New Roman" w:hAnsi="Times New Roman"/>
        </w:rPr>
      </w:pPr>
    </w:p>
    <w:p w14:paraId="2C1C8227" w14:textId="77777777" w:rsidR="00A20170" w:rsidRDefault="00D83476" w:rsidP="00A20170">
      <w:pPr>
        <w:spacing w:after="0" w:line="240" w:lineRule="auto"/>
        <w:rPr>
          <w:rFonts w:ascii="Times New Roman" w:hAnsi="Times New Roman"/>
          <w:b/>
          <w:u w:val="single"/>
        </w:rPr>
      </w:pPr>
      <w:r>
        <w:rPr>
          <w:rFonts w:ascii="Times New Roman" w:hAnsi="Times New Roman"/>
          <w:b/>
          <w:u w:val="single"/>
        </w:rPr>
        <w:t>Lab presentation (15</w:t>
      </w:r>
      <w:r w:rsidR="00E8011F" w:rsidRPr="00A73D2D">
        <w:rPr>
          <w:rFonts w:ascii="Times New Roman" w:hAnsi="Times New Roman"/>
          <w:b/>
          <w:u w:val="single"/>
        </w:rPr>
        <w:t>%)</w:t>
      </w:r>
      <w:r>
        <w:rPr>
          <w:rFonts w:ascii="Times New Roman" w:hAnsi="Times New Roman"/>
          <w:b/>
          <w:u w:val="single"/>
        </w:rPr>
        <w:t xml:space="preserve"> (Group</w:t>
      </w:r>
      <w:r w:rsidR="002A5827">
        <w:rPr>
          <w:rFonts w:ascii="Times New Roman" w:hAnsi="Times New Roman"/>
          <w:b/>
          <w:u w:val="single"/>
        </w:rPr>
        <w:t>)</w:t>
      </w:r>
      <w:r w:rsidR="00E8011F" w:rsidRPr="00A73D2D">
        <w:rPr>
          <w:rFonts w:ascii="Times New Roman" w:hAnsi="Times New Roman"/>
          <w:b/>
          <w:u w:val="single"/>
        </w:rPr>
        <w:t>:</w:t>
      </w:r>
    </w:p>
    <w:p w14:paraId="5CB9D321" w14:textId="77777777" w:rsidR="00E8011F" w:rsidRPr="00A20170" w:rsidRDefault="00E8011F" w:rsidP="00A20170">
      <w:pPr>
        <w:rPr>
          <w:rFonts w:ascii="Times New Roman" w:hAnsi="Times New Roman"/>
          <w:b/>
          <w:u w:val="single"/>
        </w:rPr>
      </w:pPr>
      <w:r w:rsidRPr="00A73D2D">
        <w:rPr>
          <w:rFonts w:ascii="Times New Roman" w:hAnsi="Times New Roman"/>
        </w:rPr>
        <w:t>Scientists also communicate throu</w:t>
      </w:r>
      <w:r w:rsidR="00C4195D">
        <w:rPr>
          <w:rFonts w:ascii="Times New Roman" w:hAnsi="Times New Roman"/>
        </w:rPr>
        <w:t>gh presentations to their peers</w:t>
      </w:r>
      <w:r w:rsidR="00551C13">
        <w:rPr>
          <w:rFonts w:ascii="Times New Roman" w:hAnsi="Times New Roman"/>
        </w:rPr>
        <w:t>. You</w:t>
      </w:r>
      <w:r w:rsidRPr="00A73D2D">
        <w:rPr>
          <w:rFonts w:ascii="Times New Roman" w:hAnsi="Times New Roman"/>
        </w:rPr>
        <w:t xml:space="preserve"> will present your hypothesis, experimental methodology, results and a discussion of your findings</w:t>
      </w:r>
      <w:r>
        <w:rPr>
          <w:rFonts w:ascii="Times New Roman" w:hAnsi="Times New Roman"/>
        </w:rPr>
        <w:t xml:space="preserve"> from any lab done during the semester</w:t>
      </w:r>
      <w:r w:rsidRPr="00A73D2D">
        <w:rPr>
          <w:rFonts w:ascii="Times New Roman" w:hAnsi="Times New Roman"/>
        </w:rPr>
        <w:t xml:space="preserve">. Presentations </w:t>
      </w:r>
      <w:r w:rsidR="00551C13">
        <w:rPr>
          <w:rFonts w:ascii="Times New Roman" w:hAnsi="Times New Roman"/>
        </w:rPr>
        <w:t>should be between 8</w:t>
      </w:r>
      <w:r>
        <w:rPr>
          <w:rFonts w:ascii="Times New Roman" w:hAnsi="Times New Roman"/>
        </w:rPr>
        <w:t xml:space="preserve"> and 10 and minutes long</w:t>
      </w:r>
      <w:r w:rsidR="00551C13">
        <w:rPr>
          <w:rFonts w:ascii="Times New Roman" w:hAnsi="Times New Roman"/>
        </w:rPr>
        <w:t>.</w:t>
      </w:r>
      <w:r w:rsidRPr="00A73D2D">
        <w:rPr>
          <w:rFonts w:ascii="Times New Roman" w:hAnsi="Times New Roman"/>
        </w:rPr>
        <w:t xml:space="preserve"> </w:t>
      </w:r>
    </w:p>
    <w:p w14:paraId="5FE58555" w14:textId="77777777" w:rsidR="00551C13" w:rsidRDefault="00551C13" w:rsidP="00E8011F">
      <w:pPr>
        <w:spacing w:after="0"/>
        <w:rPr>
          <w:rFonts w:ascii="Times New Roman" w:hAnsi="Times New Roman"/>
        </w:rPr>
      </w:pPr>
    </w:p>
    <w:p w14:paraId="033900BF" w14:textId="77777777" w:rsidR="00551C13" w:rsidRPr="002901D0" w:rsidRDefault="00CF0DE1" w:rsidP="00551C13">
      <w:pPr>
        <w:spacing w:after="0"/>
        <w:rPr>
          <w:rFonts w:ascii="Times New Roman" w:hAnsi="Times New Roman"/>
          <w:b/>
          <w:u w:val="single"/>
        </w:rPr>
      </w:pPr>
      <w:r>
        <w:rPr>
          <w:rFonts w:ascii="Times New Roman" w:hAnsi="Times New Roman"/>
          <w:b/>
          <w:u w:val="single"/>
        </w:rPr>
        <w:t>Lab participation (15</w:t>
      </w:r>
      <w:r w:rsidR="00551C13" w:rsidRPr="002901D0">
        <w:rPr>
          <w:rFonts w:ascii="Times New Roman" w:hAnsi="Times New Roman"/>
          <w:b/>
          <w:u w:val="single"/>
        </w:rPr>
        <w:t>%)</w:t>
      </w:r>
      <w:r w:rsidR="002A5827">
        <w:rPr>
          <w:rFonts w:ascii="Times New Roman" w:hAnsi="Times New Roman"/>
          <w:b/>
          <w:u w:val="single"/>
        </w:rPr>
        <w:t xml:space="preserve"> (Individual)</w:t>
      </w:r>
      <w:r w:rsidR="00551C13" w:rsidRPr="002901D0">
        <w:rPr>
          <w:rFonts w:ascii="Times New Roman" w:hAnsi="Times New Roman"/>
          <w:b/>
          <w:u w:val="single"/>
        </w:rPr>
        <w:t xml:space="preserve">: </w:t>
      </w:r>
    </w:p>
    <w:p w14:paraId="3CDE6452" w14:textId="77777777" w:rsidR="00551C13" w:rsidRPr="002901D0" w:rsidRDefault="00551C13" w:rsidP="00E8011F">
      <w:pPr>
        <w:spacing w:after="0"/>
        <w:rPr>
          <w:rFonts w:ascii="Times New Roman" w:hAnsi="Times New Roman"/>
        </w:rPr>
      </w:pPr>
      <w:r>
        <w:rPr>
          <w:rFonts w:ascii="Times New Roman" w:hAnsi="Times New Roman"/>
        </w:rPr>
        <w:t>You will earn 3 points of credit for attending each lab session</w:t>
      </w:r>
      <w:r w:rsidR="00607B8F">
        <w:rPr>
          <w:rFonts w:ascii="Times New Roman" w:hAnsi="Times New Roman"/>
        </w:rPr>
        <w:t xml:space="preserve"> attended</w:t>
      </w:r>
      <w:r>
        <w:rPr>
          <w:rFonts w:ascii="Times New Roman" w:hAnsi="Times New Roman"/>
        </w:rPr>
        <w:t xml:space="preserve">. </w:t>
      </w:r>
      <w:r w:rsidR="00985BC8">
        <w:rPr>
          <w:rFonts w:ascii="Times New Roman" w:hAnsi="Times New Roman"/>
        </w:rPr>
        <w:t>You will also receive 9 points for each in person session</w:t>
      </w:r>
      <w:r w:rsidR="00607B8F">
        <w:rPr>
          <w:rFonts w:ascii="Times New Roman" w:hAnsi="Times New Roman"/>
        </w:rPr>
        <w:t>.</w:t>
      </w:r>
      <w:r w:rsidR="00D509DB">
        <w:rPr>
          <w:rFonts w:ascii="Times New Roman" w:hAnsi="Times New Roman"/>
        </w:rPr>
        <w:t xml:space="preserve"> You will also receive points for 3 lab notebook checks after each one of the labs, lab notebooks can be kept on paper or online but must contain all sections listed in the rubric. Finally, there will be 2 lab group member evaluations during the semester in which you can receive points from your colleagues for being a positive lab group member.</w:t>
      </w:r>
    </w:p>
    <w:p w14:paraId="3ABB7BD4" w14:textId="77777777" w:rsidR="004357D5" w:rsidRDefault="004357D5" w:rsidP="004357D5">
      <w:pPr>
        <w:spacing w:after="0"/>
        <w:rPr>
          <w:rFonts w:ascii="Times New Roman" w:hAnsi="Times New Roman"/>
          <w:b/>
          <w:i/>
        </w:rPr>
      </w:pPr>
    </w:p>
    <w:p w14:paraId="458A3CEC" w14:textId="77777777" w:rsidR="004357D5" w:rsidRPr="002901D0" w:rsidRDefault="004357D5" w:rsidP="004357D5">
      <w:pPr>
        <w:spacing w:after="0"/>
        <w:rPr>
          <w:rFonts w:ascii="Times New Roman" w:hAnsi="Times New Roman"/>
          <w:i/>
        </w:rPr>
      </w:pPr>
      <w:r w:rsidRPr="002901D0">
        <w:rPr>
          <w:rFonts w:ascii="Times New Roman" w:hAnsi="Times New Roman"/>
          <w:b/>
          <w:i/>
        </w:rPr>
        <w:t>Concerns about grades:</w:t>
      </w:r>
      <w:r w:rsidRPr="002901D0">
        <w:rPr>
          <w:rFonts w:ascii="Times New Roman" w:hAnsi="Times New Roman"/>
          <w:i/>
        </w:rPr>
        <w:t xml:space="preserve"> </w:t>
      </w:r>
    </w:p>
    <w:p w14:paraId="085881CA" w14:textId="77777777" w:rsidR="00A2195C" w:rsidRDefault="004357D5" w:rsidP="00926D20">
      <w:pPr>
        <w:spacing w:after="0"/>
        <w:sectPr w:rsidR="00A2195C" w:rsidSect="00A2195C">
          <w:footerReference w:type="default" r:id="rId18"/>
          <w:pgSz w:w="12240" w:h="15840"/>
          <w:pgMar w:top="1440" w:right="1440" w:bottom="1440" w:left="1440" w:header="720" w:footer="720" w:gutter="0"/>
          <w:cols w:space="720"/>
          <w:docGrid w:linePitch="360"/>
        </w:sectPr>
      </w:pPr>
      <w:r>
        <w:rPr>
          <w:rFonts w:ascii="Times New Roman" w:hAnsi="Times New Roman"/>
        </w:rPr>
        <w:t>There is no extra credit</w:t>
      </w:r>
      <w:r w:rsidRPr="002901D0">
        <w:rPr>
          <w:rFonts w:ascii="Times New Roman" w:hAnsi="Times New Roman"/>
        </w:rPr>
        <w:t xml:space="preserve"> offered for </w:t>
      </w:r>
      <w:r w:rsidR="00607B8F">
        <w:rPr>
          <w:rFonts w:ascii="Times New Roman" w:hAnsi="Times New Roman"/>
        </w:rPr>
        <w:t>BIOS 1107</w:t>
      </w:r>
      <w:r w:rsidRPr="002901D0">
        <w:rPr>
          <w:rFonts w:ascii="Times New Roman" w:hAnsi="Times New Roman"/>
        </w:rPr>
        <w:t xml:space="preserve"> lab. We think the distribution of points possible to earn is fair. We feel strongly about giving you credit for your weekly participation in lab since doing lab can be a lot of work. Make </w:t>
      </w:r>
      <w:r w:rsidR="009C13A4">
        <w:rPr>
          <w:rFonts w:ascii="Times New Roman" w:hAnsi="Times New Roman"/>
        </w:rPr>
        <w:t>the lab</w:t>
      </w:r>
      <w:r w:rsidRPr="002901D0">
        <w:rPr>
          <w:rFonts w:ascii="Times New Roman" w:hAnsi="Times New Roman"/>
        </w:rPr>
        <w:t xml:space="preserve"> report rubrics</w:t>
      </w:r>
      <w:r>
        <w:rPr>
          <w:rFonts w:ascii="Times New Roman" w:hAnsi="Times New Roman"/>
        </w:rPr>
        <w:t xml:space="preserve"> in this syllabus</w:t>
      </w:r>
      <w:r w:rsidRPr="002901D0">
        <w:rPr>
          <w:rFonts w:ascii="Times New Roman" w:hAnsi="Times New Roman"/>
        </w:rPr>
        <w:t xml:space="preserve"> and include all of th</w:t>
      </w:r>
      <w:r>
        <w:rPr>
          <w:rFonts w:ascii="Times New Roman" w:hAnsi="Times New Roman"/>
        </w:rPr>
        <w:t>e</w:t>
      </w:r>
      <w:r w:rsidRPr="002901D0">
        <w:rPr>
          <w:rFonts w:ascii="Times New Roman" w:hAnsi="Times New Roman"/>
        </w:rPr>
        <w:t xml:space="preserve"> required elements. These are your grades, and it is your responsibility to keep up to date with grades posted on </w:t>
      </w:r>
      <w:r w:rsidR="00562198">
        <w:rPr>
          <w:rFonts w:ascii="Times New Roman" w:hAnsi="Times New Roman"/>
        </w:rPr>
        <w:t>Canvas</w:t>
      </w:r>
      <w:r w:rsidRPr="002901D0">
        <w:rPr>
          <w:rFonts w:ascii="Times New Roman" w:hAnsi="Times New Roman"/>
        </w:rPr>
        <w:t xml:space="preserve">. If a grade on </w:t>
      </w:r>
      <w:r w:rsidR="00562198">
        <w:rPr>
          <w:rFonts w:ascii="Times New Roman" w:hAnsi="Times New Roman"/>
        </w:rPr>
        <w:t>Canvas</w:t>
      </w:r>
      <w:r w:rsidRPr="002901D0">
        <w:rPr>
          <w:rFonts w:ascii="Times New Roman" w:hAnsi="Times New Roman"/>
        </w:rPr>
        <w:t xml:space="preserve"> appears to be inaccurate, e.g., a zero entered for an assignment you turned in, etc., you must contact your TAs within 15 days of the assignment due date in order to petition for a grade change. For </w:t>
      </w:r>
      <w:r w:rsidRPr="002901D0">
        <w:rPr>
          <w:rFonts w:ascii="Times New Roman" w:hAnsi="Times New Roman"/>
        </w:rPr>
        <w:lastRenderedPageBreak/>
        <w:t>the final lab report, you must contact your TA about concerns about grades</w:t>
      </w:r>
      <w:r w:rsidRPr="002901D0">
        <w:rPr>
          <w:rFonts w:ascii="Times New Roman" w:hAnsi="Times New Roman"/>
          <w:i/>
        </w:rPr>
        <w:t xml:space="preserve"> before</w:t>
      </w:r>
      <w:r w:rsidRPr="002901D0">
        <w:rPr>
          <w:rFonts w:ascii="Times New Roman" w:hAnsi="Times New Roman"/>
        </w:rPr>
        <w:t xml:space="preserve"> grades are due to the university (this date can be found on Georgia Tech’s academic calendar). After the semester, grade disputes will be handled through the Georgia Tech Grade Grievance policy, which is described in more detail here: </w:t>
      </w:r>
      <w:r w:rsidR="00926D20">
        <w:t> </w:t>
      </w:r>
      <w:hyperlink r:id="rId19" w:tgtFrame="_blank" w:history="1">
        <w:r w:rsidR="00926D20">
          <w:rPr>
            <w:rStyle w:val="Hyperlink"/>
          </w:rPr>
          <w:t>http://www.catalog.gatech.edu/rules/20a.php</w:t>
        </w:r>
      </w:hyperlink>
    </w:p>
    <w:p w14:paraId="1FD13EC1" w14:textId="77777777" w:rsidR="00187889" w:rsidRDefault="00187889" w:rsidP="00187889">
      <w:pPr>
        <w:pStyle w:val="Heading3"/>
        <w:jc w:val="center"/>
        <w:rPr>
          <w:rFonts w:ascii="Times New Roman" w:hAnsi="Times New Roman" w:cs="Times New Roman"/>
          <w:szCs w:val="28"/>
          <w:u w:val="single"/>
        </w:rPr>
      </w:pPr>
      <w:bookmarkStart w:id="0" w:name="_GoBack"/>
      <w:r>
        <w:rPr>
          <w:rFonts w:ascii="Times New Roman" w:hAnsi="Times New Roman" w:cs="Times New Roman"/>
          <w:szCs w:val="28"/>
          <w:u w:val="single"/>
        </w:rPr>
        <w:lastRenderedPageBreak/>
        <w:t>Tentative BIOS 1107 Lab Schedule*</w:t>
      </w:r>
    </w:p>
    <w:tbl>
      <w:tblPr>
        <w:tblStyle w:val="TableGrid"/>
        <w:tblpPr w:leftFromText="180" w:rightFromText="180" w:vertAnchor="text" w:horzAnchor="margin" w:tblpX="-285" w:tblpY="28"/>
        <w:tblW w:w="14068" w:type="dxa"/>
        <w:tblLook w:val="00A0" w:firstRow="1" w:lastRow="0" w:firstColumn="1" w:lastColumn="0" w:noHBand="0" w:noVBand="0"/>
      </w:tblPr>
      <w:tblGrid>
        <w:gridCol w:w="1605"/>
        <w:gridCol w:w="4728"/>
        <w:gridCol w:w="7735"/>
      </w:tblGrid>
      <w:tr w:rsidR="00187889" w14:paraId="000577BD" w14:textId="77777777" w:rsidTr="00187889">
        <w:trPr>
          <w:trHeight w:val="260"/>
        </w:trPr>
        <w:tc>
          <w:tcPr>
            <w:tcW w:w="1605" w:type="dxa"/>
            <w:tcBorders>
              <w:top w:val="double" w:sz="4" w:space="0" w:color="auto"/>
              <w:left w:val="double" w:sz="4" w:space="0" w:color="auto"/>
              <w:bottom w:val="double" w:sz="4" w:space="0" w:color="auto"/>
              <w:right w:val="double" w:sz="4" w:space="0" w:color="auto"/>
            </w:tcBorders>
            <w:hideMark/>
          </w:tcPr>
          <w:bookmarkEnd w:id="0"/>
          <w:p w14:paraId="39614044" w14:textId="77777777" w:rsidR="00187889" w:rsidRDefault="00187889">
            <w:pPr>
              <w:spacing w:after="0" w:line="20" w:lineRule="atLeast"/>
              <w:rPr>
                <w:b/>
                <w:szCs w:val="22"/>
              </w:rPr>
            </w:pPr>
            <w:r>
              <w:rPr>
                <w:b/>
              </w:rPr>
              <w:t>Week</w:t>
            </w:r>
          </w:p>
        </w:tc>
        <w:tc>
          <w:tcPr>
            <w:tcW w:w="4728" w:type="dxa"/>
            <w:tcBorders>
              <w:top w:val="double" w:sz="4" w:space="0" w:color="auto"/>
              <w:left w:val="double" w:sz="4" w:space="0" w:color="auto"/>
              <w:bottom w:val="double" w:sz="4" w:space="0" w:color="auto"/>
              <w:right w:val="double" w:sz="4" w:space="0" w:color="auto"/>
            </w:tcBorders>
            <w:hideMark/>
          </w:tcPr>
          <w:p w14:paraId="62EB357C" w14:textId="77777777" w:rsidR="00187889" w:rsidRDefault="00187889">
            <w:pPr>
              <w:spacing w:after="0" w:line="20" w:lineRule="atLeast"/>
              <w:rPr>
                <w:b/>
              </w:rPr>
            </w:pPr>
            <w:r>
              <w:rPr>
                <w:b/>
              </w:rPr>
              <w:t>Lab</w:t>
            </w:r>
          </w:p>
        </w:tc>
        <w:tc>
          <w:tcPr>
            <w:tcW w:w="7735" w:type="dxa"/>
            <w:tcBorders>
              <w:top w:val="double" w:sz="4" w:space="0" w:color="auto"/>
              <w:left w:val="double" w:sz="4" w:space="0" w:color="auto"/>
              <w:bottom w:val="double" w:sz="4" w:space="0" w:color="auto"/>
              <w:right w:val="double" w:sz="4" w:space="0" w:color="auto"/>
            </w:tcBorders>
            <w:hideMark/>
          </w:tcPr>
          <w:p w14:paraId="746FCC81" w14:textId="77777777" w:rsidR="00187889" w:rsidRDefault="00187889">
            <w:pPr>
              <w:spacing w:after="0" w:line="20" w:lineRule="atLeast"/>
              <w:rPr>
                <w:b/>
              </w:rPr>
            </w:pPr>
            <w:r>
              <w:rPr>
                <w:b/>
              </w:rPr>
              <w:t>Assignments due</w:t>
            </w:r>
          </w:p>
        </w:tc>
      </w:tr>
      <w:tr w:rsidR="00187889" w14:paraId="67E4FC5C" w14:textId="77777777" w:rsidTr="00187889">
        <w:trPr>
          <w:trHeight w:val="260"/>
        </w:trPr>
        <w:tc>
          <w:tcPr>
            <w:tcW w:w="1605" w:type="dxa"/>
            <w:tcBorders>
              <w:top w:val="double" w:sz="4" w:space="0" w:color="auto"/>
              <w:left w:val="double" w:sz="4" w:space="0" w:color="auto"/>
              <w:bottom w:val="single" w:sz="4" w:space="0" w:color="auto"/>
              <w:right w:val="double" w:sz="4" w:space="0" w:color="auto"/>
            </w:tcBorders>
            <w:hideMark/>
          </w:tcPr>
          <w:p w14:paraId="6CCF3F56" w14:textId="4B4C3590" w:rsidR="00187889" w:rsidRDefault="00187889">
            <w:r>
              <w:t>Week 1 – 8/2</w:t>
            </w:r>
            <w:r w:rsidR="00C4371A">
              <w:t>2</w:t>
            </w:r>
          </w:p>
        </w:tc>
        <w:tc>
          <w:tcPr>
            <w:tcW w:w="4728" w:type="dxa"/>
            <w:tcBorders>
              <w:top w:val="double" w:sz="4" w:space="0" w:color="auto"/>
              <w:left w:val="double" w:sz="4" w:space="0" w:color="auto"/>
              <w:bottom w:val="single" w:sz="4" w:space="0" w:color="auto"/>
              <w:right w:val="double" w:sz="4" w:space="0" w:color="auto"/>
            </w:tcBorders>
            <w:hideMark/>
          </w:tcPr>
          <w:p w14:paraId="65BDB07D" w14:textId="77777777" w:rsidR="00187889" w:rsidRDefault="00187889">
            <w:r>
              <w:t>Intro to Stats, Lab Policies and Procedures – Watch Online Recording from Dr. Harrison and Complete Stats Assignment</w:t>
            </w:r>
          </w:p>
        </w:tc>
        <w:tc>
          <w:tcPr>
            <w:tcW w:w="7735" w:type="dxa"/>
            <w:tcBorders>
              <w:top w:val="double" w:sz="4" w:space="0" w:color="auto"/>
              <w:left w:val="double" w:sz="4" w:space="0" w:color="auto"/>
              <w:bottom w:val="single" w:sz="4" w:space="0" w:color="auto"/>
              <w:right w:val="double" w:sz="4" w:space="0" w:color="auto"/>
            </w:tcBorders>
            <w:hideMark/>
          </w:tcPr>
          <w:p w14:paraId="3928A8EA" w14:textId="77777777" w:rsidR="00187889" w:rsidRDefault="00187889">
            <w:pPr>
              <w:spacing w:after="0" w:line="20" w:lineRule="atLeast"/>
              <w:rPr>
                <w:b/>
              </w:rPr>
            </w:pPr>
            <w:r>
              <w:rPr>
                <w:b/>
              </w:rPr>
              <w:t>Stats Intro Assignment Due Before your lab meets next week.</w:t>
            </w:r>
          </w:p>
        </w:tc>
      </w:tr>
      <w:tr w:rsidR="00187889" w14:paraId="795EB8B8" w14:textId="77777777" w:rsidTr="00187889">
        <w:trPr>
          <w:trHeight w:val="332"/>
        </w:trPr>
        <w:tc>
          <w:tcPr>
            <w:tcW w:w="1605" w:type="dxa"/>
            <w:tcBorders>
              <w:top w:val="single" w:sz="4" w:space="0" w:color="auto"/>
              <w:left w:val="double" w:sz="4" w:space="0" w:color="auto"/>
              <w:bottom w:val="single" w:sz="4" w:space="0" w:color="auto"/>
              <w:right w:val="double" w:sz="4" w:space="0" w:color="auto"/>
            </w:tcBorders>
            <w:hideMark/>
          </w:tcPr>
          <w:p w14:paraId="56B25014" w14:textId="33EDCD57" w:rsidR="00187889" w:rsidRDefault="00187889">
            <w:r>
              <w:t>Week 2 – 8/</w:t>
            </w:r>
            <w:r w:rsidR="004844A2">
              <w:t>29</w:t>
            </w:r>
          </w:p>
        </w:tc>
        <w:tc>
          <w:tcPr>
            <w:tcW w:w="4728" w:type="dxa"/>
            <w:tcBorders>
              <w:top w:val="single" w:sz="4" w:space="0" w:color="auto"/>
              <w:left w:val="double" w:sz="4" w:space="0" w:color="auto"/>
              <w:bottom w:val="single" w:sz="4" w:space="0" w:color="auto"/>
              <w:right w:val="double" w:sz="4" w:space="0" w:color="auto"/>
            </w:tcBorders>
            <w:hideMark/>
          </w:tcPr>
          <w:p w14:paraId="11B6F65F" w14:textId="77777777" w:rsidR="00187889" w:rsidRDefault="00187889">
            <w:r>
              <w:t>Introductions/Group Formation, Animal Behavior Experimental Design</w:t>
            </w:r>
          </w:p>
        </w:tc>
        <w:tc>
          <w:tcPr>
            <w:tcW w:w="7735" w:type="dxa"/>
            <w:tcBorders>
              <w:top w:val="single" w:sz="4" w:space="0" w:color="auto"/>
              <w:left w:val="double" w:sz="4" w:space="0" w:color="auto"/>
              <w:bottom w:val="single" w:sz="4" w:space="0" w:color="auto"/>
              <w:right w:val="double" w:sz="4" w:space="0" w:color="auto"/>
            </w:tcBorders>
            <w:hideMark/>
          </w:tcPr>
          <w:p w14:paraId="33164B97" w14:textId="77777777" w:rsidR="00187889" w:rsidRDefault="00187889">
            <w:pPr>
              <w:spacing w:after="0" w:line="20" w:lineRule="atLeast"/>
            </w:pPr>
            <w:r>
              <w:t>Pre-Lab 1 – Animal Behavior</w:t>
            </w:r>
          </w:p>
        </w:tc>
      </w:tr>
      <w:tr w:rsidR="00187889" w14:paraId="2ABC011D"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41E15504" w14:textId="11B410B4" w:rsidR="00187889" w:rsidRDefault="00187889">
            <w:r>
              <w:t>Week 3 – 9/</w:t>
            </w:r>
            <w:r w:rsidR="004844A2">
              <w:t>5</w:t>
            </w:r>
          </w:p>
        </w:tc>
        <w:tc>
          <w:tcPr>
            <w:tcW w:w="4728" w:type="dxa"/>
            <w:tcBorders>
              <w:top w:val="single" w:sz="4" w:space="0" w:color="auto"/>
              <w:left w:val="double" w:sz="4" w:space="0" w:color="auto"/>
              <w:bottom w:val="single" w:sz="4" w:space="0" w:color="auto"/>
              <w:right w:val="double" w:sz="4" w:space="0" w:color="auto"/>
            </w:tcBorders>
            <w:hideMark/>
          </w:tcPr>
          <w:p w14:paraId="7C876320" w14:textId="77777777" w:rsidR="00187889" w:rsidRDefault="00187889">
            <w:r>
              <w:rPr>
                <w:i/>
              </w:rPr>
              <w:t>No Lab – Labor Day</w:t>
            </w:r>
          </w:p>
        </w:tc>
        <w:tc>
          <w:tcPr>
            <w:tcW w:w="7735" w:type="dxa"/>
            <w:tcBorders>
              <w:top w:val="single" w:sz="4" w:space="0" w:color="auto"/>
              <w:left w:val="double" w:sz="4" w:space="0" w:color="auto"/>
              <w:bottom w:val="single" w:sz="4" w:space="0" w:color="auto"/>
              <w:right w:val="double" w:sz="4" w:space="0" w:color="auto"/>
            </w:tcBorders>
            <w:hideMark/>
          </w:tcPr>
          <w:p w14:paraId="70F2B94F" w14:textId="77777777" w:rsidR="00187889" w:rsidRDefault="00187889"/>
        </w:tc>
      </w:tr>
      <w:tr w:rsidR="00187889" w14:paraId="0DD7225C" w14:textId="77777777" w:rsidTr="00187889">
        <w:trPr>
          <w:trHeight w:val="341"/>
        </w:trPr>
        <w:tc>
          <w:tcPr>
            <w:tcW w:w="1605" w:type="dxa"/>
            <w:tcBorders>
              <w:top w:val="single" w:sz="4" w:space="0" w:color="auto"/>
              <w:left w:val="double" w:sz="4" w:space="0" w:color="auto"/>
              <w:bottom w:val="single" w:sz="4" w:space="0" w:color="auto"/>
              <w:right w:val="double" w:sz="4" w:space="0" w:color="auto"/>
            </w:tcBorders>
            <w:hideMark/>
          </w:tcPr>
          <w:p w14:paraId="0983814B" w14:textId="25B15B65" w:rsidR="00187889" w:rsidRDefault="00187889">
            <w:r>
              <w:t>Week 4 – 9/1</w:t>
            </w:r>
            <w:r w:rsidR="004844A2">
              <w:t>2</w:t>
            </w:r>
          </w:p>
        </w:tc>
        <w:tc>
          <w:tcPr>
            <w:tcW w:w="4728" w:type="dxa"/>
            <w:tcBorders>
              <w:top w:val="single" w:sz="4" w:space="0" w:color="auto"/>
              <w:left w:val="double" w:sz="4" w:space="0" w:color="auto"/>
              <w:bottom w:val="single" w:sz="4" w:space="0" w:color="auto"/>
              <w:right w:val="double" w:sz="4" w:space="0" w:color="auto"/>
            </w:tcBorders>
            <w:hideMark/>
          </w:tcPr>
          <w:p w14:paraId="1503BFDD" w14:textId="77777777" w:rsidR="00187889" w:rsidRDefault="00187889">
            <w:r>
              <w:t>Animal Behavior Bean Beetle Plate Set Up</w:t>
            </w:r>
          </w:p>
        </w:tc>
        <w:tc>
          <w:tcPr>
            <w:tcW w:w="7735" w:type="dxa"/>
            <w:tcBorders>
              <w:top w:val="single" w:sz="4" w:space="0" w:color="auto"/>
              <w:left w:val="double" w:sz="4" w:space="0" w:color="auto"/>
              <w:bottom w:val="single" w:sz="4" w:space="0" w:color="auto"/>
              <w:right w:val="double" w:sz="4" w:space="0" w:color="auto"/>
            </w:tcBorders>
            <w:hideMark/>
          </w:tcPr>
          <w:p w14:paraId="4BE43BCE" w14:textId="77777777" w:rsidR="00187889" w:rsidRDefault="00187889">
            <w:pPr>
              <w:spacing w:after="0" w:line="20" w:lineRule="atLeast"/>
              <w:rPr>
                <w:b/>
              </w:rPr>
            </w:pPr>
            <w:r>
              <w:rPr>
                <w:b/>
                <w:color w:val="5B9BD5" w:themeColor="accent1"/>
              </w:rPr>
              <w:t>Research Proposal 1 – Animal Behavior</w:t>
            </w:r>
          </w:p>
        </w:tc>
      </w:tr>
      <w:tr w:rsidR="00187889" w14:paraId="2B7692D0" w14:textId="77777777" w:rsidTr="00187889">
        <w:trPr>
          <w:trHeight w:val="341"/>
        </w:trPr>
        <w:tc>
          <w:tcPr>
            <w:tcW w:w="1605" w:type="dxa"/>
            <w:tcBorders>
              <w:top w:val="single" w:sz="4" w:space="0" w:color="auto"/>
              <w:left w:val="double" w:sz="4" w:space="0" w:color="auto"/>
              <w:bottom w:val="single" w:sz="4" w:space="0" w:color="auto"/>
              <w:right w:val="double" w:sz="4" w:space="0" w:color="auto"/>
            </w:tcBorders>
            <w:hideMark/>
          </w:tcPr>
          <w:p w14:paraId="114DD2B4" w14:textId="78C0415D" w:rsidR="00187889" w:rsidRDefault="00187889">
            <w:r>
              <w:t>Week 5 – 9/</w:t>
            </w:r>
            <w:r w:rsidR="004844A2">
              <w:t>19</w:t>
            </w:r>
          </w:p>
        </w:tc>
        <w:tc>
          <w:tcPr>
            <w:tcW w:w="4728" w:type="dxa"/>
            <w:tcBorders>
              <w:top w:val="single" w:sz="4" w:space="0" w:color="auto"/>
              <w:left w:val="double" w:sz="4" w:space="0" w:color="auto"/>
              <w:bottom w:val="single" w:sz="4" w:space="0" w:color="auto"/>
              <w:right w:val="double" w:sz="4" w:space="0" w:color="auto"/>
            </w:tcBorders>
            <w:hideMark/>
          </w:tcPr>
          <w:p w14:paraId="71990E77" w14:textId="77777777" w:rsidR="00187889" w:rsidRDefault="00187889">
            <w:r>
              <w:t>Animal Behavior Counting Eggs</w:t>
            </w:r>
          </w:p>
        </w:tc>
        <w:tc>
          <w:tcPr>
            <w:tcW w:w="7735" w:type="dxa"/>
            <w:tcBorders>
              <w:top w:val="single" w:sz="4" w:space="0" w:color="auto"/>
              <w:left w:val="double" w:sz="4" w:space="0" w:color="auto"/>
              <w:bottom w:val="single" w:sz="4" w:space="0" w:color="auto"/>
              <w:right w:val="double" w:sz="4" w:space="0" w:color="auto"/>
            </w:tcBorders>
            <w:hideMark/>
          </w:tcPr>
          <w:p w14:paraId="17CCEB96" w14:textId="77777777" w:rsidR="00187889" w:rsidRDefault="00187889">
            <w:pPr>
              <w:spacing w:after="0" w:line="20" w:lineRule="atLeast"/>
              <w:rPr>
                <w:color w:val="5B9BD5" w:themeColor="accent1"/>
              </w:rPr>
            </w:pPr>
            <w:r>
              <w:t>Lab Notebook Check 1 – Due After Lab</w:t>
            </w:r>
          </w:p>
        </w:tc>
      </w:tr>
      <w:tr w:rsidR="00187889" w14:paraId="1991CD20" w14:textId="77777777" w:rsidTr="00187889">
        <w:trPr>
          <w:trHeight w:val="260"/>
        </w:trPr>
        <w:tc>
          <w:tcPr>
            <w:tcW w:w="1605" w:type="dxa"/>
            <w:tcBorders>
              <w:top w:val="single" w:sz="4" w:space="0" w:color="auto"/>
              <w:left w:val="double" w:sz="4" w:space="0" w:color="auto"/>
              <w:bottom w:val="single" w:sz="4" w:space="0" w:color="auto"/>
              <w:right w:val="double" w:sz="4" w:space="0" w:color="auto"/>
            </w:tcBorders>
            <w:hideMark/>
          </w:tcPr>
          <w:p w14:paraId="7EEB0DAD" w14:textId="30B63F9F" w:rsidR="00187889" w:rsidRDefault="00187889">
            <w:r>
              <w:t>Week 6 – 9/2</w:t>
            </w:r>
            <w:r w:rsidR="004844A2">
              <w:t>6</w:t>
            </w:r>
          </w:p>
        </w:tc>
        <w:tc>
          <w:tcPr>
            <w:tcW w:w="4728" w:type="dxa"/>
            <w:tcBorders>
              <w:top w:val="single" w:sz="4" w:space="0" w:color="auto"/>
              <w:left w:val="double" w:sz="4" w:space="0" w:color="auto"/>
              <w:bottom w:val="single" w:sz="4" w:space="0" w:color="auto"/>
              <w:right w:val="double" w:sz="4" w:space="0" w:color="auto"/>
            </w:tcBorders>
            <w:hideMark/>
          </w:tcPr>
          <w:p w14:paraId="1A789711" w14:textId="77777777" w:rsidR="00187889" w:rsidRDefault="00187889">
            <w:r>
              <w:t>Animal Behavior Presentations and Paper Editing</w:t>
            </w:r>
          </w:p>
          <w:p w14:paraId="1F482C56" w14:textId="77777777" w:rsidR="00187889" w:rsidRDefault="00187889">
            <w:r>
              <w:t>Macromolecules Experimental Design</w:t>
            </w:r>
          </w:p>
        </w:tc>
        <w:tc>
          <w:tcPr>
            <w:tcW w:w="7735" w:type="dxa"/>
            <w:tcBorders>
              <w:top w:val="single" w:sz="4" w:space="0" w:color="auto"/>
              <w:left w:val="double" w:sz="4" w:space="0" w:color="auto"/>
              <w:bottom w:val="single" w:sz="4" w:space="0" w:color="auto"/>
              <w:right w:val="double" w:sz="4" w:space="0" w:color="auto"/>
            </w:tcBorders>
            <w:hideMark/>
          </w:tcPr>
          <w:p w14:paraId="2ED9ABD2" w14:textId="77777777" w:rsidR="00187889" w:rsidRDefault="00187889">
            <w:pPr>
              <w:spacing w:after="0" w:line="20" w:lineRule="atLeast"/>
              <w:rPr>
                <w:b/>
              </w:rPr>
            </w:pPr>
            <w:r>
              <w:rPr>
                <w:b/>
              </w:rPr>
              <w:t>Lab Report 1 Draft: Animal Behavior</w:t>
            </w:r>
          </w:p>
          <w:p w14:paraId="6FA16330" w14:textId="77777777" w:rsidR="00187889" w:rsidRDefault="00187889">
            <w:pPr>
              <w:spacing w:after="0" w:line="20" w:lineRule="atLeast"/>
              <w:rPr>
                <w:color w:val="5B9BD5" w:themeColor="accent1"/>
              </w:rPr>
            </w:pPr>
            <w:r>
              <w:rPr>
                <w:color w:val="5B9BD5" w:themeColor="accent1"/>
              </w:rPr>
              <w:t>Animal Behavior Presentation</w:t>
            </w:r>
          </w:p>
          <w:p w14:paraId="1D6728B8" w14:textId="77777777" w:rsidR="00187889" w:rsidRDefault="00187889">
            <w:pPr>
              <w:spacing w:after="0" w:line="20" w:lineRule="atLeast"/>
            </w:pPr>
            <w:r>
              <w:t>Pre-Lab 2 - Macromolecules</w:t>
            </w:r>
          </w:p>
        </w:tc>
      </w:tr>
      <w:tr w:rsidR="00187889" w14:paraId="2434007E" w14:textId="77777777" w:rsidTr="00187889">
        <w:trPr>
          <w:trHeight w:val="314"/>
        </w:trPr>
        <w:tc>
          <w:tcPr>
            <w:tcW w:w="1605" w:type="dxa"/>
            <w:tcBorders>
              <w:top w:val="single" w:sz="4" w:space="0" w:color="auto"/>
              <w:left w:val="double" w:sz="4" w:space="0" w:color="auto"/>
              <w:bottom w:val="single" w:sz="4" w:space="0" w:color="auto"/>
              <w:right w:val="double" w:sz="4" w:space="0" w:color="auto"/>
            </w:tcBorders>
            <w:hideMark/>
          </w:tcPr>
          <w:p w14:paraId="0976F389" w14:textId="353272F5" w:rsidR="00187889" w:rsidRDefault="00187889">
            <w:r>
              <w:t>Week 7 – 10/</w:t>
            </w:r>
            <w:r w:rsidR="004844A2">
              <w:t>3</w:t>
            </w:r>
          </w:p>
        </w:tc>
        <w:tc>
          <w:tcPr>
            <w:tcW w:w="4728" w:type="dxa"/>
            <w:tcBorders>
              <w:top w:val="single" w:sz="4" w:space="0" w:color="auto"/>
              <w:left w:val="double" w:sz="4" w:space="0" w:color="auto"/>
              <w:bottom w:val="single" w:sz="4" w:space="0" w:color="auto"/>
              <w:right w:val="double" w:sz="4" w:space="0" w:color="auto"/>
            </w:tcBorders>
            <w:hideMark/>
          </w:tcPr>
          <w:p w14:paraId="33697702" w14:textId="77777777" w:rsidR="00187889" w:rsidRDefault="00187889">
            <w:r>
              <w:t>Macromolecules Standard Curve Creation</w:t>
            </w:r>
          </w:p>
        </w:tc>
        <w:tc>
          <w:tcPr>
            <w:tcW w:w="7735" w:type="dxa"/>
            <w:tcBorders>
              <w:top w:val="single" w:sz="4" w:space="0" w:color="auto"/>
              <w:left w:val="double" w:sz="4" w:space="0" w:color="auto"/>
              <w:bottom w:val="single" w:sz="4" w:space="0" w:color="auto"/>
              <w:right w:val="double" w:sz="4" w:space="0" w:color="auto"/>
            </w:tcBorders>
            <w:hideMark/>
          </w:tcPr>
          <w:p w14:paraId="70074FF4" w14:textId="77777777" w:rsidR="00187889" w:rsidRDefault="00187889">
            <w:pPr>
              <w:spacing w:after="0" w:line="20" w:lineRule="atLeast"/>
              <w:rPr>
                <w:b/>
              </w:rPr>
            </w:pPr>
            <w:r>
              <w:rPr>
                <w:b/>
              </w:rPr>
              <w:t>Lab Report 1 Final: Animal Behavior</w:t>
            </w:r>
          </w:p>
          <w:p w14:paraId="639347BD" w14:textId="77777777" w:rsidR="00187889" w:rsidRDefault="00187889">
            <w:pPr>
              <w:spacing w:after="0" w:line="20" w:lineRule="atLeast"/>
              <w:rPr>
                <w:color w:val="5B9BD5" w:themeColor="accent1"/>
              </w:rPr>
            </w:pPr>
            <w:r>
              <w:rPr>
                <w:b/>
                <w:color w:val="5B9BD5" w:themeColor="accent1"/>
              </w:rPr>
              <w:t>Research Proposal 2 - Macromolecules</w:t>
            </w:r>
          </w:p>
        </w:tc>
      </w:tr>
      <w:tr w:rsidR="00420C71" w14:paraId="62BDB26C"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7A03ABA6" w14:textId="686B011B" w:rsidR="00420C71" w:rsidRDefault="00420C71" w:rsidP="00420C71">
            <w:r>
              <w:t>Week 8 – 10/10</w:t>
            </w:r>
          </w:p>
        </w:tc>
        <w:tc>
          <w:tcPr>
            <w:tcW w:w="4728" w:type="dxa"/>
            <w:tcBorders>
              <w:top w:val="single" w:sz="4" w:space="0" w:color="auto"/>
              <w:left w:val="double" w:sz="4" w:space="0" w:color="auto"/>
              <w:bottom w:val="single" w:sz="4" w:space="0" w:color="auto"/>
              <w:right w:val="double" w:sz="4" w:space="0" w:color="auto"/>
            </w:tcBorders>
            <w:hideMark/>
          </w:tcPr>
          <w:p w14:paraId="79DD0340" w14:textId="4C7D4A80" w:rsidR="00420C71" w:rsidRDefault="00420C71" w:rsidP="00420C71">
            <w:pPr>
              <w:rPr>
                <w:i/>
              </w:rPr>
            </w:pPr>
            <w:r>
              <w:t xml:space="preserve">Macromolecules Experiment </w:t>
            </w:r>
          </w:p>
        </w:tc>
        <w:tc>
          <w:tcPr>
            <w:tcW w:w="7735" w:type="dxa"/>
            <w:tcBorders>
              <w:top w:val="single" w:sz="4" w:space="0" w:color="auto"/>
              <w:left w:val="double" w:sz="4" w:space="0" w:color="auto"/>
              <w:bottom w:val="single" w:sz="4" w:space="0" w:color="auto"/>
              <w:right w:val="double" w:sz="4" w:space="0" w:color="auto"/>
            </w:tcBorders>
          </w:tcPr>
          <w:p w14:paraId="7D9FF952" w14:textId="77777777" w:rsidR="00420C71" w:rsidRDefault="00420C71" w:rsidP="00420C71">
            <w:pPr>
              <w:spacing w:after="0" w:line="20" w:lineRule="atLeast"/>
            </w:pPr>
            <w:r>
              <w:t>Lab Notebook Check 2 – Due After Lab</w:t>
            </w:r>
          </w:p>
          <w:p w14:paraId="2ED2A982" w14:textId="7D2CC369" w:rsidR="00420C71" w:rsidRDefault="00420C71" w:rsidP="00420C71">
            <w:pPr>
              <w:spacing w:after="0" w:line="20" w:lineRule="atLeast"/>
              <w:rPr>
                <w:b/>
                <w:color w:val="5B9BD5" w:themeColor="accent1"/>
              </w:rPr>
            </w:pPr>
            <w:r>
              <w:t>Lab Group Member Evaluation 1</w:t>
            </w:r>
          </w:p>
        </w:tc>
      </w:tr>
      <w:tr w:rsidR="00187889" w14:paraId="0B750A4A"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2272BD0A" w14:textId="2DCB232F" w:rsidR="00187889" w:rsidRDefault="00187889">
            <w:r>
              <w:t>Week 9 – 10/1</w:t>
            </w:r>
            <w:r w:rsidR="004844A2">
              <w:t>7</w:t>
            </w:r>
          </w:p>
        </w:tc>
        <w:tc>
          <w:tcPr>
            <w:tcW w:w="4728" w:type="dxa"/>
            <w:tcBorders>
              <w:top w:val="single" w:sz="4" w:space="0" w:color="auto"/>
              <w:left w:val="double" w:sz="4" w:space="0" w:color="auto"/>
              <w:bottom w:val="single" w:sz="4" w:space="0" w:color="auto"/>
              <w:right w:val="double" w:sz="4" w:space="0" w:color="auto"/>
            </w:tcBorders>
            <w:hideMark/>
          </w:tcPr>
          <w:p w14:paraId="26CB0060" w14:textId="61F61218" w:rsidR="00187889" w:rsidRPr="00420C71" w:rsidRDefault="00420C71">
            <w:pPr>
              <w:rPr>
                <w:i/>
              </w:rPr>
            </w:pPr>
            <w:r>
              <w:rPr>
                <w:i/>
              </w:rPr>
              <w:t>No Lab – Fall Break</w:t>
            </w:r>
            <w:r w:rsidR="00187889" w:rsidRPr="00420C71">
              <w:rPr>
                <w:i/>
              </w:rPr>
              <w:t xml:space="preserve"> </w:t>
            </w:r>
          </w:p>
        </w:tc>
        <w:tc>
          <w:tcPr>
            <w:tcW w:w="7735" w:type="dxa"/>
            <w:tcBorders>
              <w:top w:val="single" w:sz="4" w:space="0" w:color="auto"/>
              <w:left w:val="double" w:sz="4" w:space="0" w:color="auto"/>
              <w:bottom w:val="single" w:sz="4" w:space="0" w:color="auto"/>
              <w:right w:val="double" w:sz="4" w:space="0" w:color="auto"/>
            </w:tcBorders>
            <w:hideMark/>
          </w:tcPr>
          <w:p w14:paraId="51A03DF0" w14:textId="771E6444" w:rsidR="00187889" w:rsidRDefault="00187889">
            <w:pPr>
              <w:spacing w:after="0" w:line="20" w:lineRule="atLeast"/>
              <w:rPr>
                <w:color w:val="5B9BD5" w:themeColor="accent1"/>
              </w:rPr>
            </w:pPr>
          </w:p>
        </w:tc>
      </w:tr>
      <w:tr w:rsidR="00187889" w14:paraId="76B5482E"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24187427" w14:textId="6DCB465F" w:rsidR="00187889" w:rsidRDefault="00187889">
            <w:r>
              <w:t>Week 10 – 10/2</w:t>
            </w:r>
            <w:r w:rsidR="004844A2">
              <w:t>4</w:t>
            </w:r>
          </w:p>
        </w:tc>
        <w:tc>
          <w:tcPr>
            <w:tcW w:w="4728" w:type="dxa"/>
            <w:tcBorders>
              <w:top w:val="single" w:sz="4" w:space="0" w:color="auto"/>
              <w:left w:val="double" w:sz="4" w:space="0" w:color="auto"/>
              <w:bottom w:val="single" w:sz="4" w:space="0" w:color="auto"/>
              <w:right w:val="double" w:sz="4" w:space="0" w:color="auto"/>
            </w:tcBorders>
            <w:hideMark/>
          </w:tcPr>
          <w:p w14:paraId="592CC9A5" w14:textId="77777777" w:rsidR="00187889" w:rsidRDefault="00187889">
            <w:pPr>
              <w:rPr>
                <w:b/>
              </w:rPr>
            </w:pPr>
            <w:r>
              <w:t xml:space="preserve">Macromolecules Presentations and Paper Editing – Online </w:t>
            </w:r>
          </w:p>
        </w:tc>
        <w:tc>
          <w:tcPr>
            <w:tcW w:w="7735" w:type="dxa"/>
            <w:tcBorders>
              <w:top w:val="single" w:sz="4" w:space="0" w:color="auto"/>
              <w:left w:val="double" w:sz="4" w:space="0" w:color="auto"/>
              <w:bottom w:val="single" w:sz="4" w:space="0" w:color="auto"/>
              <w:right w:val="double" w:sz="4" w:space="0" w:color="auto"/>
            </w:tcBorders>
            <w:hideMark/>
          </w:tcPr>
          <w:p w14:paraId="264091BD" w14:textId="77777777" w:rsidR="00187889" w:rsidRDefault="00187889">
            <w:pPr>
              <w:spacing w:after="0" w:line="20" w:lineRule="atLeast"/>
              <w:rPr>
                <w:b/>
              </w:rPr>
            </w:pPr>
            <w:r>
              <w:rPr>
                <w:b/>
              </w:rPr>
              <w:t>Lab Report 2 Draft: Macromolecules</w:t>
            </w:r>
          </w:p>
          <w:p w14:paraId="1623CE7D" w14:textId="77777777" w:rsidR="00187889" w:rsidRDefault="00187889">
            <w:pPr>
              <w:spacing w:after="0" w:line="20" w:lineRule="atLeast"/>
              <w:rPr>
                <w:color w:val="5B9BD5" w:themeColor="accent1"/>
              </w:rPr>
            </w:pPr>
            <w:r>
              <w:rPr>
                <w:color w:val="5B9BD5" w:themeColor="accent1"/>
              </w:rPr>
              <w:t>Macromolecules Presentation</w:t>
            </w:r>
          </w:p>
        </w:tc>
      </w:tr>
      <w:tr w:rsidR="00187889" w14:paraId="4F398F72" w14:textId="77777777" w:rsidTr="00187889">
        <w:trPr>
          <w:trHeight w:val="260"/>
        </w:trPr>
        <w:tc>
          <w:tcPr>
            <w:tcW w:w="1605" w:type="dxa"/>
            <w:tcBorders>
              <w:top w:val="single" w:sz="4" w:space="0" w:color="auto"/>
              <w:left w:val="double" w:sz="4" w:space="0" w:color="auto"/>
              <w:bottom w:val="single" w:sz="4" w:space="0" w:color="auto"/>
              <w:right w:val="double" w:sz="4" w:space="0" w:color="auto"/>
            </w:tcBorders>
            <w:hideMark/>
          </w:tcPr>
          <w:p w14:paraId="239F0473" w14:textId="60A52F9A" w:rsidR="00187889" w:rsidRDefault="00187889">
            <w:r>
              <w:t xml:space="preserve">Week 11 – </w:t>
            </w:r>
            <w:r w:rsidR="004844A2">
              <w:t>10</w:t>
            </w:r>
            <w:r>
              <w:t>/</w:t>
            </w:r>
            <w:r w:rsidR="004844A2">
              <w:t>31</w:t>
            </w:r>
          </w:p>
        </w:tc>
        <w:tc>
          <w:tcPr>
            <w:tcW w:w="4728" w:type="dxa"/>
            <w:tcBorders>
              <w:top w:val="single" w:sz="4" w:space="0" w:color="auto"/>
              <w:left w:val="double" w:sz="4" w:space="0" w:color="auto"/>
              <w:bottom w:val="single" w:sz="4" w:space="0" w:color="auto"/>
              <w:right w:val="double" w:sz="4" w:space="0" w:color="auto"/>
            </w:tcBorders>
            <w:hideMark/>
          </w:tcPr>
          <w:p w14:paraId="267A6D72" w14:textId="77777777" w:rsidR="00187889" w:rsidRDefault="00187889">
            <w:r>
              <w:t>Genetics Experimental Design and Plate Spotting</w:t>
            </w:r>
          </w:p>
        </w:tc>
        <w:tc>
          <w:tcPr>
            <w:tcW w:w="7735" w:type="dxa"/>
            <w:tcBorders>
              <w:top w:val="single" w:sz="4" w:space="0" w:color="auto"/>
              <w:left w:val="double" w:sz="4" w:space="0" w:color="auto"/>
              <w:bottom w:val="single" w:sz="4" w:space="0" w:color="auto"/>
              <w:right w:val="double" w:sz="4" w:space="0" w:color="auto"/>
            </w:tcBorders>
            <w:hideMark/>
          </w:tcPr>
          <w:p w14:paraId="41C574B2" w14:textId="77777777" w:rsidR="00187889" w:rsidRDefault="00187889">
            <w:pPr>
              <w:spacing w:after="0" w:line="20" w:lineRule="atLeast"/>
              <w:rPr>
                <w:b/>
              </w:rPr>
            </w:pPr>
            <w:r>
              <w:rPr>
                <w:b/>
              </w:rPr>
              <w:t>Lab Report 2 Final: Macromolecules</w:t>
            </w:r>
          </w:p>
          <w:p w14:paraId="4F1AB90A" w14:textId="77777777" w:rsidR="00187889" w:rsidRDefault="00187889">
            <w:pPr>
              <w:spacing w:after="0" w:line="20" w:lineRule="atLeast"/>
            </w:pPr>
            <w:r>
              <w:t xml:space="preserve">Pre-Lab 3 - Genetics </w:t>
            </w:r>
          </w:p>
        </w:tc>
      </w:tr>
      <w:tr w:rsidR="00187889" w14:paraId="3074FE06"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6E40E7F2" w14:textId="35B08F54" w:rsidR="00187889" w:rsidRDefault="00187889">
            <w:r>
              <w:t>Week 12 – 11/</w:t>
            </w:r>
            <w:r w:rsidR="004844A2">
              <w:t>7</w:t>
            </w:r>
          </w:p>
        </w:tc>
        <w:tc>
          <w:tcPr>
            <w:tcW w:w="4728" w:type="dxa"/>
            <w:tcBorders>
              <w:top w:val="single" w:sz="4" w:space="0" w:color="auto"/>
              <w:left w:val="double" w:sz="4" w:space="0" w:color="auto"/>
              <w:bottom w:val="single" w:sz="4" w:space="0" w:color="auto"/>
              <w:right w:val="double" w:sz="4" w:space="0" w:color="auto"/>
            </w:tcBorders>
            <w:hideMark/>
          </w:tcPr>
          <w:p w14:paraId="4B0F1F75" w14:textId="77777777" w:rsidR="00187889" w:rsidRDefault="00187889">
            <w:r>
              <w:t xml:space="preserve">Genetics Worm Picking </w:t>
            </w:r>
          </w:p>
        </w:tc>
        <w:tc>
          <w:tcPr>
            <w:tcW w:w="7735" w:type="dxa"/>
            <w:tcBorders>
              <w:top w:val="single" w:sz="4" w:space="0" w:color="auto"/>
              <w:left w:val="double" w:sz="4" w:space="0" w:color="auto"/>
              <w:bottom w:val="single" w:sz="4" w:space="0" w:color="auto"/>
              <w:right w:val="double" w:sz="4" w:space="0" w:color="auto"/>
            </w:tcBorders>
            <w:hideMark/>
          </w:tcPr>
          <w:p w14:paraId="1E369EC0" w14:textId="77777777" w:rsidR="00187889" w:rsidRDefault="00187889">
            <w:pPr>
              <w:spacing w:after="0" w:line="20" w:lineRule="atLeast"/>
            </w:pPr>
            <w:r>
              <w:rPr>
                <w:b/>
              </w:rPr>
              <w:t>Research Proposal 3 - Genetics</w:t>
            </w:r>
          </w:p>
        </w:tc>
      </w:tr>
      <w:tr w:rsidR="00187889" w14:paraId="423306CF"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1341F098" w14:textId="67FE1BD6" w:rsidR="00187889" w:rsidRDefault="00187889">
            <w:r>
              <w:t>Week 13 – 11/1</w:t>
            </w:r>
            <w:r w:rsidR="004844A2">
              <w:t>4</w:t>
            </w:r>
          </w:p>
        </w:tc>
        <w:tc>
          <w:tcPr>
            <w:tcW w:w="4728" w:type="dxa"/>
            <w:tcBorders>
              <w:top w:val="single" w:sz="4" w:space="0" w:color="auto"/>
              <w:left w:val="double" w:sz="4" w:space="0" w:color="auto"/>
              <w:bottom w:val="single" w:sz="4" w:space="0" w:color="auto"/>
              <w:right w:val="double" w:sz="4" w:space="0" w:color="auto"/>
            </w:tcBorders>
            <w:hideMark/>
          </w:tcPr>
          <w:p w14:paraId="63B7A479" w14:textId="77777777" w:rsidR="00187889" w:rsidRDefault="00187889">
            <w:r>
              <w:t xml:space="preserve">Genetics Worm Thrash Counting </w:t>
            </w:r>
          </w:p>
          <w:p w14:paraId="172DAB13" w14:textId="2D42E79F" w:rsidR="00187889" w:rsidRDefault="00187889"/>
        </w:tc>
        <w:tc>
          <w:tcPr>
            <w:tcW w:w="7735" w:type="dxa"/>
            <w:tcBorders>
              <w:top w:val="single" w:sz="4" w:space="0" w:color="auto"/>
              <w:left w:val="double" w:sz="4" w:space="0" w:color="auto"/>
              <w:bottom w:val="single" w:sz="4" w:space="0" w:color="auto"/>
              <w:right w:val="double" w:sz="4" w:space="0" w:color="auto"/>
            </w:tcBorders>
          </w:tcPr>
          <w:p w14:paraId="3D16A03F" w14:textId="5E367AE5" w:rsidR="00187889" w:rsidRDefault="00187889">
            <w:pPr>
              <w:spacing w:after="0" w:line="20" w:lineRule="atLeast"/>
            </w:pPr>
            <w:r>
              <w:t>Lab Notebook Check 3</w:t>
            </w:r>
          </w:p>
          <w:p w14:paraId="4D94028F" w14:textId="6AF3A889" w:rsidR="00187889" w:rsidRPr="00187889" w:rsidRDefault="00187889">
            <w:pPr>
              <w:spacing w:after="0" w:line="20" w:lineRule="atLeast"/>
            </w:pPr>
            <w:r>
              <w:t>Lab Group Member Evaluation 2</w:t>
            </w:r>
          </w:p>
        </w:tc>
      </w:tr>
      <w:tr w:rsidR="00187889" w14:paraId="69C9CAB1" w14:textId="77777777" w:rsidTr="00187889">
        <w:trPr>
          <w:trHeight w:val="272"/>
        </w:trPr>
        <w:tc>
          <w:tcPr>
            <w:tcW w:w="1605" w:type="dxa"/>
            <w:tcBorders>
              <w:top w:val="single" w:sz="4" w:space="0" w:color="auto"/>
              <w:left w:val="double" w:sz="4" w:space="0" w:color="auto"/>
              <w:bottom w:val="single" w:sz="4" w:space="0" w:color="auto"/>
              <w:right w:val="double" w:sz="4" w:space="0" w:color="auto"/>
            </w:tcBorders>
            <w:hideMark/>
          </w:tcPr>
          <w:p w14:paraId="3A990B64" w14:textId="103DB8F4" w:rsidR="00187889" w:rsidRDefault="00187889">
            <w:r>
              <w:t>Week 14 – 11/2</w:t>
            </w:r>
            <w:r w:rsidR="004844A2">
              <w:t>8</w:t>
            </w:r>
          </w:p>
        </w:tc>
        <w:tc>
          <w:tcPr>
            <w:tcW w:w="4728" w:type="dxa"/>
            <w:tcBorders>
              <w:top w:val="single" w:sz="4" w:space="0" w:color="auto"/>
              <w:left w:val="double" w:sz="4" w:space="0" w:color="auto"/>
              <w:bottom w:val="single" w:sz="4" w:space="0" w:color="auto"/>
              <w:right w:val="double" w:sz="4" w:space="0" w:color="auto"/>
            </w:tcBorders>
            <w:hideMark/>
          </w:tcPr>
          <w:p w14:paraId="1C56CD27" w14:textId="77777777" w:rsidR="00187889" w:rsidRDefault="00187889">
            <w:r>
              <w:t>Genetics Presentations and Paper Editing - Online</w:t>
            </w:r>
          </w:p>
        </w:tc>
        <w:tc>
          <w:tcPr>
            <w:tcW w:w="7735" w:type="dxa"/>
            <w:tcBorders>
              <w:top w:val="single" w:sz="4" w:space="0" w:color="auto"/>
              <w:left w:val="double" w:sz="4" w:space="0" w:color="auto"/>
              <w:bottom w:val="single" w:sz="4" w:space="0" w:color="auto"/>
              <w:right w:val="double" w:sz="4" w:space="0" w:color="auto"/>
            </w:tcBorders>
            <w:hideMark/>
          </w:tcPr>
          <w:p w14:paraId="49091221" w14:textId="77777777" w:rsidR="00187889" w:rsidRDefault="00187889">
            <w:pPr>
              <w:spacing w:after="0" w:line="20" w:lineRule="atLeast"/>
              <w:rPr>
                <w:b/>
              </w:rPr>
            </w:pPr>
            <w:r>
              <w:rPr>
                <w:b/>
              </w:rPr>
              <w:t>Lab Report 3 Draft: Genetics</w:t>
            </w:r>
          </w:p>
          <w:p w14:paraId="7C096855" w14:textId="77777777" w:rsidR="00187889" w:rsidRDefault="00187889">
            <w:pPr>
              <w:spacing w:after="0" w:line="20" w:lineRule="atLeast"/>
              <w:rPr>
                <w:color w:val="5B9BD5" w:themeColor="accent1"/>
              </w:rPr>
            </w:pPr>
            <w:r>
              <w:rPr>
                <w:color w:val="5B9BD5" w:themeColor="accent1"/>
              </w:rPr>
              <w:t>Genetics Presentation</w:t>
            </w:r>
          </w:p>
          <w:p w14:paraId="0FF477BF" w14:textId="77777777" w:rsidR="00187889" w:rsidRDefault="00187889">
            <w:pPr>
              <w:spacing w:after="0" w:line="20" w:lineRule="atLeast"/>
            </w:pPr>
            <w:r>
              <w:t>Lab Notebook Check 3</w:t>
            </w:r>
          </w:p>
          <w:p w14:paraId="30A29F66" w14:textId="641A8B0E" w:rsidR="00187889" w:rsidRDefault="00187889">
            <w:pPr>
              <w:spacing w:after="0" w:line="20" w:lineRule="atLeast"/>
            </w:pPr>
            <w:r>
              <w:rPr>
                <w:b/>
              </w:rPr>
              <w:t xml:space="preserve">Lab Report 3 Final: Genetics – Due Dec </w:t>
            </w:r>
            <w:r w:rsidR="004844A2">
              <w:rPr>
                <w:b/>
              </w:rPr>
              <w:t>6</w:t>
            </w:r>
            <w:r>
              <w:rPr>
                <w:b/>
                <w:vertAlign w:val="superscript"/>
              </w:rPr>
              <w:t>th</w:t>
            </w:r>
            <w:r>
              <w:rPr>
                <w:b/>
              </w:rPr>
              <w:t xml:space="preserve"> by 11:59 PM</w:t>
            </w:r>
          </w:p>
        </w:tc>
      </w:tr>
    </w:tbl>
    <w:p w14:paraId="7D71E2CE" w14:textId="77777777" w:rsidR="00187889" w:rsidRDefault="00187889" w:rsidP="00187889">
      <w:pPr>
        <w:spacing w:after="0" w:line="20" w:lineRule="atLeast"/>
        <w:rPr>
          <w:rFonts w:ascii="Times New Roman" w:hAnsi="Times New Roman"/>
          <w:sz w:val="20"/>
        </w:rPr>
      </w:pPr>
      <w:r>
        <w:rPr>
          <w:rFonts w:ascii="Times New Roman" w:hAnsi="Times New Roman"/>
          <w:sz w:val="20"/>
        </w:rPr>
        <w:lastRenderedPageBreak/>
        <w:t>*Lab activities are not listed in the same order as in the lab manual; read lab activities indicated; note that there is reading in your lab manual prior to each lab. Lab schedule may change. Changes will be announced via Canvas Announcements sent out by email.</w:t>
      </w:r>
    </w:p>
    <w:p w14:paraId="1516F85E" w14:textId="77777777" w:rsidR="00187889" w:rsidRDefault="00187889" w:rsidP="00187889">
      <w:pPr>
        <w:rPr>
          <w:rFonts w:ascii="Times New Roman" w:hAnsi="Times New Roman"/>
          <w:b/>
          <w:smallCaps/>
        </w:rPr>
      </w:pPr>
    </w:p>
    <w:p w14:paraId="0DC0449F" w14:textId="77777777" w:rsidR="0006420C" w:rsidRDefault="0006420C" w:rsidP="00D509DB">
      <w:pPr>
        <w:rPr>
          <w:rFonts w:ascii="Times New Roman" w:hAnsi="Times New Roman"/>
          <w:b/>
          <w:smallCaps/>
        </w:rPr>
      </w:pPr>
    </w:p>
    <w:p w14:paraId="24154821" w14:textId="77777777" w:rsidR="0006420C" w:rsidRDefault="0006420C" w:rsidP="00D509DB">
      <w:pPr>
        <w:rPr>
          <w:rFonts w:ascii="Times New Roman" w:hAnsi="Times New Roman"/>
          <w:b/>
          <w:smallCaps/>
        </w:rPr>
      </w:pPr>
    </w:p>
    <w:p w14:paraId="5F7CCE96" w14:textId="77777777" w:rsidR="0006420C" w:rsidRDefault="0006420C" w:rsidP="00D509DB">
      <w:pPr>
        <w:rPr>
          <w:rFonts w:ascii="Times New Roman" w:hAnsi="Times New Roman"/>
          <w:b/>
          <w:smallCaps/>
        </w:rPr>
      </w:pPr>
    </w:p>
    <w:p w14:paraId="520E3DF6" w14:textId="77777777" w:rsidR="0006420C" w:rsidRDefault="0006420C" w:rsidP="00D509DB">
      <w:pPr>
        <w:rPr>
          <w:rFonts w:ascii="Times New Roman" w:hAnsi="Times New Roman"/>
          <w:b/>
          <w:smallCaps/>
        </w:rPr>
      </w:pPr>
    </w:p>
    <w:p w14:paraId="076BEEAC" w14:textId="77777777" w:rsidR="0006420C" w:rsidRDefault="0006420C" w:rsidP="00D509DB">
      <w:pPr>
        <w:rPr>
          <w:rFonts w:ascii="Times New Roman" w:hAnsi="Times New Roman"/>
          <w:b/>
          <w:smallCaps/>
        </w:rPr>
      </w:pPr>
    </w:p>
    <w:p w14:paraId="52AFE9F7" w14:textId="77777777" w:rsidR="0006420C" w:rsidRDefault="0006420C" w:rsidP="00D509DB">
      <w:pPr>
        <w:rPr>
          <w:rFonts w:ascii="Times New Roman" w:hAnsi="Times New Roman"/>
          <w:b/>
          <w:smallCaps/>
        </w:rPr>
      </w:pPr>
    </w:p>
    <w:p w14:paraId="41AF8C63" w14:textId="77777777" w:rsidR="0006420C" w:rsidRDefault="0006420C" w:rsidP="00D509DB">
      <w:pPr>
        <w:rPr>
          <w:rFonts w:ascii="Times New Roman" w:hAnsi="Times New Roman"/>
          <w:b/>
          <w:smallCaps/>
        </w:rPr>
      </w:pPr>
    </w:p>
    <w:p w14:paraId="06A97BC6" w14:textId="77777777" w:rsidR="0006420C" w:rsidRDefault="0006420C" w:rsidP="00D509DB">
      <w:pPr>
        <w:rPr>
          <w:rFonts w:ascii="Times New Roman" w:hAnsi="Times New Roman"/>
          <w:b/>
          <w:smallCaps/>
        </w:rPr>
      </w:pPr>
    </w:p>
    <w:p w14:paraId="2EFE0B2F" w14:textId="77777777" w:rsidR="0006420C" w:rsidRDefault="0006420C" w:rsidP="00D509DB">
      <w:pPr>
        <w:rPr>
          <w:rFonts w:ascii="Times New Roman" w:hAnsi="Times New Roman"/>
          <w:b/>
          <w:smallCaps/>
        </w:rPr>
      </w:pPr>
    </w:p>
    <w:p w14:paraId="62FFE303" w14:textId="77777777" w:rsidR="0006420C" w:rsidRDefault="0006420C" w:rsidP="00D509DB">
      <w:pPr>
        <w:rPr>
          <w:rFonts w:ascii="Times New Roman" w:hAnsi="Times New Roman"/>
          <w:b/>
          <w:smallCaps/>
        </w:rPr>
      </w:pPr>
    </w:p>
    <w:p w14:paraId="0DB4DB3C" w14:textId="77777777" w:rsidR="0006420C" w:rsidRDefault="0006420C" w:rsidP="00D509DB">
      <w:pPr>
        <w:rPr>
          <w:rFonts w:ascii="Times New Roman" w:hAnsi="Times New Roman"/>
          <w:b/>
          <w:smallCaps/>
        </w:rPr>
      </w:pPr>
    </w:p>
    <w:p w14:paraId="6E4B4AE9" w14:textId="77777777" w:rsidR="0006420C" w:rsidRDefault="0006420C" w:rsidP="00D509DB">
      <w:pPr>
        <w:rPr>
          <w:rFonts w:ascii="Times New Roman" w:hAnsi="Times New Roman"/>
          <w:b/>
          <w:smallCaps/>
        </w:rPr>
      </w:pPr>
    </w:p>
    <w:p w14:paraId="5985BCBC" w14:textId="77777777" w:rsidR="0006420C" w:rsidRDefault="0006420C" w:rsidP="00D509DB">
      <w:pPr>
        <w:rPr>
          <w:rFonts w:ascii="Times New Roman" w:hAnsi="Times New Roman"/>
          <w:b/>
          <w:smallCaps/>
        </w:rPr>
      </w:pPr>
    </w:p>
    <w:p w14:paraId="7AA66E4E" w14:textId="77777777" w:rsidR="0006420C" w:rsidRDefault="0006420C" w:rsidP="00D509DB">
      <w:pPr>
        <w:rPr>
          <w:rFonts w:ascii="Times New Roman" w:hAnsi="Times New Roman"/>
          <w:b/>
          <w:smallCaps/>
        </w:rPr>
      </w:pPr>
    </w:p>
    <w:p w14:paraId="5DE2A9C2" w14:textId="77777777" w:rsidR="0006420C" w:rsidRDefault="0006420C" w:rsidP="00D509DB">
      <w:pPr>
        <w:rPr>
          <w:rFonts w:ascii="Times New Roman" w:hAnsi="Times New Roman"/>
          <w:b/>
          <w:smallCaps/>
        </w:rPr>
      </w:pPr>
    </w:p>
    <w:p w14:paraId="5A8CBA44" w14:textId="77777777" w:rsidR="003E48E3" w:rsidRDefault="003E48E3" w:rsidP="00D509DB">
      <w:pPr>
        <w:rPr>
          <w:rFonts w:ascii="Times New Roman" w:hAnsi="Times New Roman"/>
          <w:b/>
          <w:smallCaps/>
        </w:rPr>
      </w:pPr>
    </w:p>
    <w:p w14:paraId="1F93F0E6" w14:textId="77777777" w:rsidR="00187889" w:rsidRDefault="00187889" w:rsidP="00D509DB">
      <w:pPr>
        <w:rPr>
          <w:rFonts w:ascii="Times New Roman" w:hAnsi="Times New Roman"/>
          <w:b/>
          <w:smallCaps/>
        </w:rPr>
      </w:pPr>
    </w:p>
    <w:p w14:paraId="63D298CB" w14:textId="20956D6F" w:rsidR="00D509DB" w:rsidRPr="00E6144B" w:rsidRDefault="00D509DB" w:rsidP="00D509DB">
      <w:pPr>
        <w:rPr>
          <w:rFonts w:ascii="Times New Roman" w:hAnsi="Times New Roman"/>
          <w:b/>
          <w:smallCaps/>
        </w:rPr>
      </w:pPr>
      <w:r w:rsidRPr="00E6144B">
        <w:rPr>
          <w:rFonts w:ascii="Times New Roman" w:hAnsi="Times New Roman"/>
          <w:b/>
          <w:smallCaps/>
        </w:rPr>
        <w:lastRenderedPageBreak/>
        <w:t>Lab Notebook Rubric</w:t>
      </w:r>
      <w:r>
        <w:rPr>
          <w:rFonts w:ascii="Times New Roman" w:hAnsi="Times New Roman"/>
          <w:b/>
          <w:smallCaps/>
        </w:rPr>
        <w:t xml:space="preserve"> </w:t>
      </w:r>
    </w:p>
    <w:tbl>
      <w:tblPr>
        <w:tblStyle w:val="TableGrid"/>
        <w:tblW w:w="13770" w:type="dxa"/>
        <w:tblInd w:w="-342" w:type="dxa"/>
        <w:tblLayout w:type="fixed"/>
        <w:tblLook w:val="00A0" w:firstRow="1" w:lastRow="0" w:firstColumn="1" w:lastColumn="0" w:noHBand="0" w:noVBand="0"/>
      </w:tblPr>
      <w:tblGrid>
        <w:gridCol w:w="4230"/>
        <w:gridCol w:w="6750"/>
        <w:gridCol w:w="1440"/>
        <w:gridCol w:w="1350"/>
      </w:tblGrid>
      <w:tr w:rsidR="00D509DB" w:rsidRPr="00F47B47" w14:paraId="6FB7F8BA" w14:textId="77777777" w:rsidTr="000C59FD">
        <w:trPr>
          <w:trHeight w:val="274"/>
        </w:trPr>
        <w:tc>
          <w:tcPr>
            <w:tcW w:w="4230" w:type="dxa"/>
            <w:tcBorders>
              <w:bottom w:val="nil"/>
            </w:tcBorders>
          </w:tcPr>
          <w:p w14:paraId="213C98A3" w14:textId="77777777" w:rsidR="00D509DB" w:rsidRPr="00231BB4" w:rsidRDefault="00D509DB" w:rsidP="000C59FD">
            <w:pPr>
              <w:jc w:val="center"/>
              <w:rPr>
                <w:b/>
              </w:rPr>
            </w:pPr>
            <w:r w:rsidRPr="00231BB4">
              <w:rPr>
                <w:b/>
              </w:rPr>
              <w:t>Criteria</w:t>
            </w:r>
          </w:p>
        </w:tc>
        <w:tc>
          <w:tcPr>
            <w:tcW w:w="6750" w:type="dxa"/>
            <w:vMerge w:val="restart"/>
          </w:tcPr>
          <w:p w14:paraId="2CB8667B" w14:textId="77777777" w:rsidR="00D509DB" w:rsidRPr="00231BB4" w:rsidRDefault="00D509DB" w:rsidP="000C59FD">
            <w:pPr>
              <w:jc w:val="center"/>
              <w:rPr>
                <w:b/>
              </w:rPr>
            </w:pPr>
            <w:r w:rsidRPr="00231BB4">
              <w:rPr>
                <w:b/>
              </w:rPr>
              <w:t>Specific objectives</w:t>
            </w:r>
          </w:p>
        </w:tc>
        <w:tc>
          <w:tcPr>
            <w:tcW w:w="2790" w:type="dxa"/>
            <w:gridSpan w:val="2"/>
          </w:tcPr>
          <w:p w14:paraId="3940382D" w14:textId="77777777" w:rsidR="00D509DB" w:rsidRPr="00231BB4" w:rsidRDefault="00D509DB" w:rsidP="000C59FD">
            <w:pPr>
              <w:ind w:left="360"/>
              <w:rPr>
                <w:b/>
              </w:rPr>
            </w:pPr>
            <w:r>
              <w:rPr>
                <w:b/>
              </w:rPr>
              <w:t>Level of achievement</w:t>
            </w:r>
          </w:p>
        </w:tc>
      </w:tr>
      <w:tr w:rsidR="00D509DB" w:rsidRPr="00D61502" w14:paraId="7B78C6AA" w14:textId="77777777" w:rsidTr="000C59FD">
        <w:trPr>
          <w:cantSplit/>
          <w:trHeight w:val="683"/>
        </w:trPr>
        <w:tc>
          <w:tcPr>
            <w:tcW w:w="4230" w:type="dxa"/>
            <w:tcBorders>
              <w:top w:val="nil"/>
            </w:tcBorders>
          </w:tcPr>
          <w:p w14:paraId="7FCDE45D" w14:textId="77777777" w:rsidR="00D509DB" w:rsidRPr="00D61502" w:rsidRDefault="00D509DB" w:rsidP="000C59FD">
            <w:pPr>
              <w:rPr>
                <w:b/>
                <w:i/>
                <w:sz w:val="22"/>
                <w:szCs w:val="22"/>
              </w:rPr>
            </w:pPr>
            <w:r w:rsidRPr="00D61502">
              <w:rPr>
                <w:b/>
                <w:i/>
                <w:sz w:val="22"/>
                <w:szCs w:val="22"/>
              </w:rPr>
              <w:t>Scientific approach</w:t>
            </w:r>
          </w:p>
        </w:tc>
        <w:tc>
          <w:tcPr>
            <w:tcW w:w="6750" w:type="dxa"/>
            <w:vMerge/>
          </w:tcPr>
          <w:p w14:paraId="18BEBA1A" w14:textId="77777777" w:rsidR="00D509DB" w:rsidRPr="00D61502" w:rsidRDefault="00D509DB" w:rsidP="000C59FD">
            <w:pPr>
              <w:rPr>
                <w:sz w:val="22"/>
                <w:szCs w:val="22"/>
              </w:rPr>
            </w:pPr>
          </w:p>
        </w:tc>
        <w:tc>
          <w:tcPr>
            <w:tcW w:w="1440" w:type="dxa"/>
          </w:tcPr>
          <w:p w14:paraId="67F623BA" w14:textId="77777777" w:rsidR="00D509DB" w:rsidRPr="00D61502" w:rsidRDefault="00D509DB" w:rsidP="000C59FD">
            <w:pPr>
              <w:ind w:left="360"/>
              <w:jc w:val="center"/>
              <w:rPr>
                <w:sz w:val="22"/>
                <w:szCs w:val="22"/>
              </w:rPr>
            </w:pPr>
            <w:r w:rsidRPr="00D61502">
              <w:rPr>
                <w:sz w:val="22"/>
                <w:szCs w:val="22"/>
              </w:rPr>
              <w:t>Acceptable (1)</w:t>
            </w:r>
          </w:p>
        </w:tc>
        <w:tc>
          <w:tcPr>
            <w:tcW w:w="1350" w:type="dxa"/>
          </w:tcPr>
          <w:p w14:paraId="68C57DD2" w14:textId="77777777" w:rsidR="00D509DB" w:rsidRPr="00D61502" w:rsidRDefault="00D509DB" w:rsidP="000C59FD">
            <w:pPr>
              <w:ind w:left="360"/>
              <w:rPr>
                <w:sz w:val="22"/>
                <w:szCs w:val="22"/>
              </w:rPr>
            </w:pPr>
            <w:r w:rsidRPr="00D61502">
              <w:rPr>
                <w:sz w:val="22"/>
                <w:szCs w:val="22"/>
              </w:rPr>
              <w:t>Needs work (0)</w:t>
            </w:r>
          </w:p>
        </w:tc>
      </w:tr>
      <w:tr w:rsidR="00D509DB" w:rsidRPr="00D61502" w14:paraId="1CC17709" w14:textId="77777777" w:rsidTr="000C59FD">
        <w:trPr>
          <w:trHeight w:val="1322"/>
        </w:trPr>
        <w:tc>
          <w:tcPr>
            <w:tcW w:w="4230" w:type="dxa"/>
          </w:tcPr>
          <w:p w14:paraId="636A5EBE" w14:textId="77777777" w:rsidR="00D509DB" w:rsidRPr="00D61502" w:rsidRDefault="00D509DB" w:rsidP="000C59FD">
            <w:pPr>
              <w:rPr>
                <w:i/>
                <w:sz w:val="22"/>
                <w:szCs w:val="22"/>
              </w:rPr>
            </w:pPr>
            <w:r w:rsidRPr="00D61502">
              <w:rPr>
                <w:sz w:val="22"/>
                <w:szCs w:val="22"/>
              </w:rPr>
              <w:t xml:space="preserve">(1) </w:t>
            </w:r>
            <w:r w:rsidRPr="00D61502">
              <w:rPr>
                <w:i/>
                <w:sz w:val="22"/>
                <w:szCs w:val="22"/>
              </w:rPr>
              <w:t xml:space="preserve">Purpose &amp; Hypotheses: </w:t>
            </w:r>
            <w:r w:rsidRPr="00D61502">
              <w:rPr>
                <w:sz w:val="22"/>
                <w:szCs w:val="22"/>
              </w:rPr>
              <w:t>What question is your experiment designed to address? What do you expect to find and what evidence is needed to support this claim? How is your alternative hypothesis(es) grounded in scientific concepts?</w:t>
            </w:r>
          </w:p>
        </w:tc>
        <w:tc>
          <w:tcPr>
            <w:tcW w:w="6750" w:type="dxa"/>
          </w:tcPr>
          <w:p w14:paraId="02C189F3" w14:textId="77777777" w:rsidR="00D509DB" w:rsidRPr="00D61502" w:rsidRDefault="00D509DB" w:rsidP="000C59FD">
            <w:pPr>
              <w:pStyle w:val="ListParagraph"/>
              <w:numPr>
                <w:ilvl w:val="0"/>
                <w:numId w:val="7"/>
              </w:numPr>
              <w:rPr>
                <w:sz w:val="22"/>
                <w:szCs w:val="22"/>
              </w:rPr>
            </w:pPr>
            <w:r w:rsidRPr="00D61502">
              <w:rPr>
                <w:sz w:val="22"/>
                <w:szCs w:val="22"/>
              </w:rPr>
              <w:t>The question or objective is stated.</w:t>
            </w:r>
          </w:p>
          <w:p w14:paraId="55D5EA78" w14:textId="77777777" w:rsidR="00D509DB" w:rsidRPr="00D61502" w:rsidRDefault="00D509DB" w:rsidP="000C59FD">
            <w:pPr>
              <w:pStyle w:val="ListParagraph"/>
              <w:numPr>
                <w:ilvl w:val="0"/>
                <w:numId w:val="7"/>
              </w:numPr>
              <w:rPr>
                <w:sz w:val="22"/>
                <w:szCs w:val="22"/>
              </w:rPr>
            </w:pPr>
            <w:r w:rsidRPr="00D61502">
              <w:rPr>
                <w:sz w:val="22"/>
                <w:szCs w:val="22"/>
              </w:rPr>
              <w:t>Null and alternate hypotheses are stated.</w:t>
            </w:r>
          </w:p>
          <w:p w14:paraId="0A90EA78" w14:textId="77777777" w:rsidR="00D509DB" w:rsidRPr="00D61502" w:rsidRDefault="00D509DB" w:rsidP="000C59FD">
            <w:pPr>
              <w:pStyle w:val="ListParagraph"/>
              <w:numPr>
                <w:ilvl w:val="0"/>
                <w:numId w:val="7"/>
              </w:numPr>
              <w:rPr>
                <w:sz w:val="22"/>
                <w:szCs w:val="22"/>
              </w:rPr>
            </w:pPr>
            <w:r w:rsidRPr="00D61502">
              <w:rPr>
                <w:sz w:val="22"/>
                <w:szCs w:val="22"/>
              </w:rPr>
              <w:t>Reasoning for hypothesis(es), based on scientific concepts and logic, is explained.</w:t>
            </w:r>
          </w:p>
          <w:p w14:paraId="747FC526" w14:textId="77777777" w:rsidR="00D509DB" w:rsidRPr="00D61502" w:rsidRDefault="00D509DB" w:rsidP="000C59FD">
            <w:pPr>
              <w:pStyle w:val="ListParagraph"/>
              <w:numPr>
                <w:ilvl w:val="0"/>
                <w:numId w:val="7"/>
              </w:numPr>
              <w:rPr>
                <w:sz w:val="22"/>
                <w:szCs w:val="22"/>
              </w:rPr>
            </w:pPr>
            <w:r w:rsidRPr="00D61502">
              <w:rPr>
                <w:sz w:val="22"/>
                <w:szCs w:val="22"/>
              </w:rPr>
              <w:t>Evidence needed to support/reject hypothesis(es) is described.</w:t>
            </w:r>
          </w:p>
        </w:tc>
        <w:tc>
          <w:tcPr>
            <w:tcW w:w="1440" w:type="dxa"/>
          </w:tcPr>
          <w:p w14:paraId="64BB2E8D" w14:textId="77777777" w:rsidR="00D509DB" w:rsidRPr="00D61502" w:rsidRDefault="00D509DB" w:rsidP="000C59FD">
            <w:pPr>
              <w:ind w:left="360"/>
              <w:rPr>
                <w:sz w:val="22"/>
                <w:szCs w:val="22"/>
              </w:rPr>
            </w:pPr>
          </w:p>
        </w:tc>
        <w:tc>
          <w:tcPr>
            <w:tcW w:w="1350" w:type="dxa"/>
          </w:tcPr>
          <w:p w14:paraId="7BF5B8DA" w14:textId="77777777" w:rsidR="00D509DB" w:rsidRPr="00D61502" w:rsidRDefault="00D509DB" w:rsidP="000C59FD">
            <w:pPr>
              <w:ind w:left="360"/>
              <w:rPr>
                <w:sz w:val="22"/>
                <w:szCs w:val="22"/>
              </w:rPr>
            </w:pPr>
          </w:p>
        </w:tc>
      </w:tr>
      <w:tr w:rsidR="00D509DB" w:rsidRPr="00D61502" w14:paraId="0B6B7AC6" w14:textId="77777777" w:rsidTr="000C59FD">
        <w:trPr>
          <w:trHeight w:val="881"/>
        </w:trPr>
        <w:tc>
          <w:tcPr>
            <w:tcW w:w="4230" w:type="dxa"/>
          </w:tcPr>
          <w:p w14:paraId="45006737" w14:textId="77777777" w:rsidR="00D509DB" w:rsidRPr="00D61502" w:rsidRDefault="00D509DB" w:rsidP="000C59FD">
            <w:pPr>
              <w:rPr>
                <w:i/>
                <w:sz w:val="22"/>
                <w:szCs w:val="22"/>
              </w:rPr>
            </w:pPr>
            <w:r w:rsidRPr="00D61502">
              <w:rPr>
                <w:sz w:val="22"/>
                <w:szCs w:val="22"/>
              </w:rPr>
              <w:t xml:space="preserve">(2) </w:t>
            </w:r>
            <w:r w:rsidRPr="00D61502">
              <w:rPr>
                <w:i/>
                <w:sz w:val="22"/>
                <w:szCs w:val="22"/>
              </w:rPr>
              <w:t xml:space="preserve">Methods: </w:t>
            </w:r>
            <w:r w:rsidRPr="00D61502">
              <w:rPr>
                <w:sz w:val="22"/>
                <w:szCs w:val="22"/>
              </w:rPr>
              <w:t>How will you address your question? What data will you collect and how? How will you analyze and interpret this data?</w:t>
            </w:r>
          </w:p>
        </w:tc>
        <w:tc>
          <w:tcPr>
            <w:tcW w:w="6750" w:type="dxa"/>
          </w:tcPr>
          <w:p w14:paraId="3B8485BE" w14:textId="77777777" w:rsidR="00D509DB" w:rsidRPr="00D61502" w:rsidRDefault="00D509DB" w:rsidP="000C59FD">
            <w:pPr>
              <w:pStyle w:val="ListParagraph"/>
              <w:numPr>
                <w:ilvl w:val="0"/>
                <w:numId w:val="8"/>
              </w:numPr>
              <w:rPr>
                <w:sz w:val="22"/>
                <w:szCs w:val="22"/>
              </w:rPr>
            </w:pPr>
            <w:r w:rsidRPr="00D61502">
              <w:rPr>
                <w:sz w:val="22"/>
                <w:szCs w:val="22"/>
              </w:rPr>
              <w:t>Pertinent details are described (e.g., controls).</w:t>
            </w:r>
          </w:p>
          <w:p w14:paraId="660B9EEA" w14:textId="77777777" w:rsidR="00D509DB" w:rsidRPr="00D61502" w:rsidRDefault="00D509DB" w:rsidP="000C59FD">
            <w:pPr>
              <w:pStyle w:val="ListParagraph"/>
              <w:numPr>
                <w:ilvl w:val="0"/>
                <w:numId w:val="8"/>
              </w:numPr>
              <w:rPr>
                <w:sz w:val="22"/>
                <w:szCs w:val="22"/>
              </w:rPr>
            </w:pPr>
            <w:r w:rsidRPr="00D61502">
              <w:rPr>
                <w:sz w:val="22"/>
                <w:szCs w:val="22"/>
              </w:rPr>
              <w:t xml:space="preserve">Specific data collection is described in enough detail so the experiment could be replicated. </w:t>
            </w:r>
          </w:p>
          <w:p w14:paraId="66DC6F7E" w14:textId="77777777" w:rsidR="00D509DB" w:rsidRPr="00D61502" w:rsidRDefault="00D509DB" w:rsidP="000C59FD">
            <w:pPr>
              <w:pStyle w:val="ListParagraph"/>
              <w:numPr>
                <w:ilvl w:val="0"/>
                <w:numId w:val="8"/>
              </w:numPr>
              <w:rPr>
                <w:sz w:val="22"/>
                <w:szCs w:val="22"/>
              </w:rPr>
            </w:pPr>
            <w:r w:rsidRPr="00D61502">
              <w:rPr>
                <w:sz w:val="22"/>
                <w:szCs w:val="22"/>
              </w:rPr>
              <w:t>Analysis (including appropriate statistical test, if applicable) and interpretation procedures are described in enough detail so the experiment could be replicated.</w:t>
            </w:r>
          </w:p>
        </w:tc>
        <w:tc>
          <w:tcPr>
            <w:tcW w:w="1440" w:type="dxa"/>
          </w:tcPr>
          <w:p w14:paraId="31AE119C" w14:textId="77777777" w:rsidR="00D509DB" w:rsidRPr="00D61502" w:rsidRDefault="00D509DB" w:rsidP="000C59FD">
            <w:pPr>
              <w:ind w:left="360"/>
              <w:rPr>
                <w:sz w:val="22"/>
                <w:szCs w:val="22"/>
              </w:rPr>
            </w:pPr>
          </w:p>
        </w:tc>
        <w:tc>
          <w:tcPr>
            <w:tcW w:w="1350" w:type="dxa"/>
          </w:tcPr>
          <w:p w14:paraId="7DE66988" w14:textId="77777777" w:rsidR="00D509DB" w:rsidRPr="00D61502" w:rsidRDefault="00D509DB" w:rsidP="000C59FD">
            <w:pPr>
              <w:ind w:left="360"/>
              <w:rPr>
                <w:sz w:val="22"/>
                <w:szCs w:val="22"/>
              </w:rPr>
            </w:pPr>
          </w:p>
        </w:tc>
      </w:tr>
      <w:tr w:rsidR="00D509DB" w:rsidRPr="00D61502" w14:paraId="09F46189" w14:textId="77777777" w:rsidTr="000C59FD">
        <w:trPr>
          <w:trHeight w:val="719"/>
        </w:trPr>
        <w:tc>
          <w:tcPr>
            <w:tcW w:w="4230" w:type="dxa"/>
          </w:tcPr>
          <w:p w14:paraId="3551B4DA" w14:textId="77777777" w:rsidR="00D509DB" w:rsidRPr="00D61502" w:rsidRDefault="00D509DB" w:rsidP="000C59FD">
            <w:pPr>
              <w:rPr>
                <w:i/>
                <w:sz w:val="22"/>
                <w:szCs w:val="22"/>
              </w:rPr>
            </w:pPr>
            <w:r w:rsidRPr="00D61502">
              <w:rPr>
                <w:sz w:val="22"/>
                <w:szCs w:val="22"/>
              </w:rPr>
              <w:t xml:space="preserve">(3) </w:t>
            </w:r>
            <w:r w:rsidRPr="00D61502">
              <w:rPr>
                <w:i/>
                <w:sz w:val="22"/>
                <w:szCs w:val="22"/>
              </w:rPr>
              <w:t xml:space="preserve">Findings: </w:t>
            </w:r>
            <w:r w:rsidRPr="00D61502">
              <w:rPr>
                <w:sz w:val="22"/>
                <w:szCs w:val="22"/>
              </w:rPr>
              <w:t>What did you find?</w:t>
            </w:r>
          </w:p>
          <w:p w14:paraId="1A93EE82" w14:textId="77777777" w:rsidR="00D509DB" w:rsidRPr="00D61502" w:rsidRDefault="00D509DB" w:rsidP="000C59FD">
            <w:pPr>
              <w:rPr>
                <w:sz w:val="22"/>
                <w:szCs w:val="22"/>
              </w:rPr>
            </w:pPr>
          </w:p>
          <w:p w14:paraId="3831A680" w14:textId="77777777" w:rsidR="00D509DB" w:rsidRPr="00D61502" w:rsidRDefault="00D509DB" w:rsidP="000C59FD">
            <w:pPr>
              <w:rPr>
                <w:sz w:val="22"/>
                <w:szCs w:val="22"/>
              </w:rPr>
            </w:pPr>
          </w:p>
        </w:tc>
        <w:tc>
          <w:tcPr>
            <w:tcW w:w="6750" w:type="dxa"/>
          </w:tcPr>
          <w:p w14:paraId="63CD5BF5" w14:textId="77777777" w:rsidR="00D509DB" w:rsidRPr="00D61502" w:rsidRDefault="00D509DB" w:rsidP="000C59FD">
            <w:pPr>
              <w:pStyle w:val="ListParagraph"/>
              <w:numPr>
                <w:ilvl w:val="0"/>
                <w:numId w:val="9"/>
              </w:numPr>
              <w:rPr>
                <w:sz w:val="22"/>
                <w:szCs w:val="22"/>
              </w:rPr>
            </w:pPr>
            <w:r w:rsidRPr="00D61502">
              <w:rPr>
                <w:sz w:val="22"/>
                <w:szCs w:val="22"/>
              </w:rPr>
              <w:t>Table of data collected is included.</w:t>
            </w:r>
          </w:p>
          <w:p w14:paraId="584DAF94" w14:textId="77777777" w:rsidR="00D509DB" w:rsidRPr="00D61502" w:rsidRDefault="00D509DB" w:rsidP="000C59FD">
            <w:pPr>
              <w:pStyle w:val="ListParagraph"/>
              <w:numPr>
                <w:ilvl w:val="0"/>
                <w:numId w:val="9"/>
              </w:numPr>
              <w:rPr>
                <w:sz w:val="22"/>
                <w:szCs w:val="22"/>
              </w:rPr>
            </w:pPr>
            <w:r w:rsidRPr="00D61502">
              <w:rPr>
                <w:sz w:val="22"/>
                <w:szCs w:val="22"/>
              </w:rPr>
              <w:t>Table is labeled with units and a descriptive title.</w:t>
            </w:r>
          </w:p>
          <w:p w14:paraId="375597FC" w14:textId="77777777" w:rsidR="00D509DB" w:rsidRPr="00D61502" w:rsidRDefault="00D509DB" w:rsidP="000C59FD">
            <w:pPr>
              <w:pStyle w:val="ListParagraph"/>
              <w:numPr>
                <w:ilvl w:val="0"/>
                <w:numId w:val="9"/>
              </w:numPr>
              <w:rPr>
                <w:sz w:val="22"/>
                <w:szCs w:val="22"/>
              </w:rPr>
            </w:pPr>
            <w:r w:rsidRPr="00D61502">
              <w:rPr>
                <w:sz w:val="22"/>
                <w:szCs w:val="22"/>
              </w:rPr>
              <w:t>Results are described. Notes and observations are recorded as appropriate, e.g., problems that occurred; sources of uncertainty in the lab procedure or findings; comparison to others’ findings and explanation for differences.</w:t>
            </w:r>
          </w:p>
        </w:tc>
        <w:tc>
          <w:tcPr>
            <w:tcW w:w="1440" w:type="dxa"/>
          </w:tcPr>
          <w:p w14:paraId="69B46281" w14:textId="77777777" w:rsidR="00D509DB" w:rsidRPr="00D61502" w:rsidRDefault="00D509DB" w:rsidP="000C59FD">
            <w:pPr>
              <w:ind w:left="360"/>
              <w:rPr>
                <w:sz w:val="22"/>
                <w:szCs w:val="22"/>
              </w:rPr>
            </w:pPr>
          </w:p>
        </w:tc>
        <w:tc>
          <w:tcPr>
            <w:tcW w:w="1350" w:type="dxa"/>
          </w:tcPr>
          <w:p w14:paraId="4833E566" w14:textId="77777777" w:rsidR="00D509DB" w:rsidRPr="00D61502" w:rsidRDefault="00D509DB" w:rsidP="000C59FD">
            <w:pPr>
              <w:ind w:left="360"/>
              <w:rPr>
                <w:sz w:val="22"/>
                <w:szCs w:val="22"/>
              </w:rPr>
            </w:pPr>
          </w:p>
        </w:tc>
      </w:tr>
      <w:tr w:rsidR="00D509DB" w:rsidRPr="00D61502" w14:paraId="1770D1C5" w14:textId="77777777" w:rsidTr="000C59FD">
        <w:trPr>
          <w:trHeight w:val="719"/>
        </w:trPr>
        <w:tc>
          <w:tcPr>
            <w:tcW w:w="4230" w:type="dxa"/>
          </w:tcPr>
          <w:p w14:paraId="7F4E7253" w14:textId="77777777" w:rsidR="00D509DB" w:rsidRPr="00D61502" w:rsidRDefault="00D509DB" w:rsidP="000C59FD">
            <w:pPr>
              <w:rPr>
                <w:sz w:val="22"/>
                <w:szCs w:val="22"/>
              </w:rPr>
            </w:pPr>
            <w:r w:rsidRPr="00D61502">
              <w:rPr>
                <w:sz w:val="22"/>
                <w:szCs w:val="22"/>
              </w:rPr>
              <w:t xml:space="preserve">(4) </w:t>
            </w:r>
            <w:r w:rsidRPr="00D61502">
              <w:rPr>
                <w:i/>
                <w:sz w:val="22"/>
                <w:szCs w:val="22"/>
              </w:rPr>
              <w:t>Conclusions</w:t>
            </w:r>
            <w:r w:rsidRPr="00D61502">
              <w:rPr>
                <w:sz w:val="22"/>
                <w:szCs w:val="22"/>
              </w:rPr>
              <w:t>: What does your experiment mean?</w:t>
            </w:r>
          </w:p>
        </w:tc>
        <w:tc>
          <w:tcPr>
            <w:tcW w:w="6750" w:type="dxa"/>
          </w:tcPr>
          <w:p w14:paraId="7F84C4C6" w14:textId="77777777" w:rsidR="00D509DB" w:rsidRPr="00D61502" w:rsidRDefault="00D509DB" w:rsidP="000C59FD">
            <w:pPr>
              <w:pStyle w:val="ListParagraph"/>
              <w:numPr>
                <w:ilvl w:val="0"/>
                <w:numId w:val="19"/>
              </w:numPr>
              <w:rPr>
                <w:sz w:val="22"/>
                <w:szCs w:val="22"/>
              </w:rPr>
            </w:pPr>
            <w:r w:rsidRPr="00D61502">
              <w:rPr>
                <w:sz w:val="22"/>
                <w:szCs w:val="22"/>
              </w:rPr>
              <w:t xml:space="preserve">Do </w:t>
            </w:r>
            <w:proofErr w:type="gramStart"/>
            <w:r w:rsidRPr="00D61502">
              <w:rPr>
                <w:sz w:val="22"/>
                <w:szCs w:val="22"/>
              </w:rPr>
              <w:t>you</w:t>
            </w:r>
            <w:proofErr w:type="gramEnd"/>
            <w:r w:rsidRPr="00D61502">
              <w:rPr>
                <w:sz w:val="22"/>
                <w:szCs w:val="22"/>
              </w:rPr>
              <w:t xml:space="preserve"> findings support your hypothesis?</w:t>
            </w:r>
          </w:p>
          <w:p w14:paraId="237DCC0E" w14:textId="77777777" w:rsidR="00D509DB" w:rsidRPr="00D61502" w:rsidRDefault="00D509DB" w:rsidP="000C59FD">
            <w:pPr>
              <w:pStyle w:val="ListParagraph"/>
              <w:numPr>
                <w:ilvl w:val="0"/>
                <w:numId w:val="19"/>
              </w:numPr>
              <w:rPr>
                <w:sz w:val="22"/>
                <w:szCs w:val="22"/>
              </w:rPr>
            </w:pPr>
            <w:r w:rsidRPr="00D61502">
              <w:rPr>
                <w:sz w:val="22"/>
                <w:szCs w:val="22"/>
              </w:rPr>
              <w:t>What is the next step? If you were to repeat the experiment what could you do to improve it?</w:t>
            </w:r>
          </w:p>
          <w:p w14:paraId="2C09ECC2" w14:textId="77777777" w:rsidR="00D509DB" w:rsidRPr="00D61502" w:rsidRDefault="00D509DB" w:rsidP="000C59FD">
            <w:pPr>
              <w:pStyle w:val="ListParagraph"/>
              <w:numPr>
                <w:ilvl w:val="0"/>
                <w:numId w:val="19"/>
              </w:numPr>
              <w:rPr>
                <w:sz w:val="22"/>
                <w:szCs w:val="22"/>
              </w:rPr>
            </w:pPr>
            <w:r w:rsidRPr="00D61502">
              <w:rPr>
                <w:sz w:val="22"/>
                <w:szCs w:val="22"/>
              </w:rPr>
              <w:t>What future studies do your experiments suggest?</w:t>
            </w:r>
          </w:p>
        </w:tc>
        <w:tc>
          <w:tcPr>
            <w:tcW w:w="1440" w:type="dxa"/>
          </w:tcPr>
          <w:p w14:paraId="13CCA6BF" w14:textId="77777777" w:rsidR="00D509DB" w:rsidRPr="00D61502" w:rsidRDefault="00D509DB" w:rsidP="000C59FD">
            <w:pPr>
              <w:ind w:left="360"/>
              <w:rPr>
                <w:sz w:val="22"/>
                <w:szCs w:val="22"/>
              </w:rPr>
            </w:pPr>
            <w:r w:rsidRPr="00D61502">
              <w:rPr>
                <w:sz w:val="22"/>
                <w:szCs w:val="22"/>
              </w:rPr>
              <w:t xml:space="preserve"> </w:t>
            </w:r>
          </w:p>
        </w:tc>
        <w:tc>
          <w:tcPr>
            <w:tcW w:w="1350" w:type="dxa"/>
          </w:tcPr>
          <w:p w14:paraId="2D259FD1" w14:textId="77777777" w:rsidR="00D509DB" w:rsidRPr="00D61502" w:rsidRDefault="00D509DB" w:rsidP="000C59FD">
            <w:pPr>
              <w:ind w:left="360"/>
              <w:rPr>
                <w:sz w:val="22"/>
                <w:szCs w:val="22"/>
              </w:rPr>
            </w:pPr>
            <w:r w:rsidRPr="00D61502">
              <w:rPr>
                <w:sz w:val="22"/>
                <w:szCs w:val="22"/>
              </w:rPr>
              <w:t xml:space="preserve">   </w:t>
            </w:r>
          </w:p>
        </w:tc>
      </w:tr>
    </w:tbl>
    <w:p w14:paraId="5E2C38EC" w14:textId="77777777" w:rsidR="00D509DB" w:rsidRDefault="00D509DB" w:rsidP="00D509DB">
      <w:pPr>
        <w:rPr>
          <w:rFonts w:ascii="Times New Roman" w:hAnsi="Times New Roman" w:cs="Times New Roman"/>
        </w:rPr>
      </w:pPr>
      <w:r w:rsidRPr="00D61502">
        <w:rPr>
          <w:rFonts w:ascii="Times New Roman" w:hAnsi="Times New Roman" w:cs="Times New Roman"/>
        </w:rPr>
        <w:t>If your notebook is illegible and/or unorganized, you will lose 2 points</w:t>
      </w:r>
    </w:p>
    <w:p w14:paraId="6190A513" w14:textId="77777777" w:rsidR="00D509DB" w:rsidRDefault="00D509DB" w:rsidP="00D509DB">
      <w:pPr>
        <w:rPr>
          <w:rFonts w:ascii="Times New Roman" w:hAnsi="Times New Roman" w:cs="Times New Roman"/>
        </w:rPr>
      </w:pPr>
    </w:p>
    <w:p w14:paraId="0519C6F6" w14:textId="77777777" w:rsidR="00D509DB" w:rsidRDefault="00D509DB" w:rsidP="00D509DB">
      <w:pPr>
        <w:rPr>
          <w:rFonts w:ascii="Times New Roman" w:hAnsi="Times New Roman" w:cs="Times New Roman"/>
        </w:rPr>
      </w:pPr>
      <w:r w:rsidRPr="00D61502">
        <w:rPr>
          <w:rFonts w:ascii="Times New Roman" w:hAnsi="Times New Roman" w:cs="Times New Roman"/>
          <w:b/>
        </w:rPr>
        <w:t>Grade</w:t>
      </w:r>
      <w:r w:rsidRPr="00D61502">
        <w:rPr>
          <w:rFonts w:ascii="Times New Roman" w:hAnsi="Times New Roman" w:cs="Times New Roman"/>
        </w:rPr>
        <w:t>= Scientific approach points+ legible handwriting &amp; organized notebook = 15 points possible to earn</w:t>
      </w:r>
    </w:p>
    <w:p w14:paraId="48F284E9" w14:textId="77777777" w:rsidR="004F3419" w:rsidRPr="00D61502" w:rsidRDefault="004F3419" w:rsidP="004F3419">
      <w:pPr>
        <w:spacing w:after="0" w:line="240" w:lineRule="auto"/>
        <w:rPr>
          <w:rFonts w:ascii="Times New Roman" w:hAnsi="Times New Roman" w:cs="Times New Roman"/>
          <w:b/>
        </w:rPr>
      </w:pPr>
      <w:r w:rsidRPr="00D61502">
        <w:rPr>
          <w:rFonts w:ascii="Times New Roman" w:hAnsi="Times New Roman" w:cs="Times New Roman"/>
          <w:b/>
          <w:smallCaps/>
        </w:rPr>
        <w:lastRenderedPageBreak/>
        <w:t xml:space="preserve">Lab Report Rubric </w:t>
      </w:r>
      <w:r w:rsidRPr="00D61502">
        <w:rPr>
          <w:rFonts w:ascii="Times New Roman" w:hAnsi="Times New Roman" w:cs="Times New Roman"/>
          <w:b/>
        </w:rPr>
        <w:t>(note: continues on 2</w:t>
      </w:r>
      <w:r w:rsidRPr="00D61502">
        <w:rPr>
          <w:rFonts w:ascii="Times New Roman" w:hAnsi="Times New Roman" w:cs="Times New Roman"/>
          <w:b/>
          <w:vertAlign w:val="superscript"/>
        </w:rPr>
        <w:t>nd</w:t>
      </w:r>
      <w:r w:rsidRPr="00D61502">
        <w:rPr>
          <w:rFonts w:ascii="Times New Roman" w:hAnsi="Times New Roman" w:cs="Times New Roman"/>
          <w:b/>
        </w:rPr>
        <w:t xml:space="preserve"> page)</w:t>
      </w:r>
    </w:p>
    <w:tbl>
      <w:tblPr>
        <w:tblStyle w:val="TableGrid"/>
        <w:tblW w:w="14130" w:type="dxa"/>
        <w:tblInd w:w="-342" w:type="dxa"/>
        <w:tblLayout w:type="fixed"/>
        <w:tblLook w:val="00A0" w:firstRow="1" w:lastRow="0" w:firstColumn="1" w:lastColumn="0" w:noHBand="0" w:noVBand="0"/>
      </w:tblPr>
      <w:tblGrid>
        <w:gridCol w:w="3960"/>
        <w:gridCol w:w="6570"/>
        <w:gridCol w:w="1260"/>
        <w:gridCol w:w="1170"/>
        <w:gridCol w:w="1170"/>
      </w:tblGrid>
      <w:tr w:rsidR="004F3419" w:rsidRPr="00D61502" w14:paraId="5F3AE9EE" w14:textId="77777777" w:rsidTr="00D232CF">
        <w:trPr>
          <w:trHeight w:val="274"/>
        </w:trPr>
        <w:tc>
          <w:tcPr>
            <w:tcW w:w="3960" w:type="dxa"/>
            <w:tcBorders>
              <w:bottom w:val="nil"/>
            </w:tcBorders>
          </w:tcPr>
          <w:p w14:paraId="1AE1CBAB" w14:textId="77777777" w:rsidR="004F3419" w:rsidRPr="00D61502" w:rsidRDefault="004F3419" w:rsidP="004F3419">
            <w:pPr>
              <w:spacing w:after="0"/>
              <w:jc w:val="center"/>
              <w:rPr>
                <w:b/>
                <w:sz w:val="22"/>
                <w:szCs w:val="22"/>
              </w:rPr>
            </w:pPr>
            <w:r w:rsidRPr="00D61502">
              <w:rPr>
                <w:b/>
                <w:sz w:val="22"/>
                <w:szCs w:val="22"/>
              </w:rPr>
              <w:t>Criteria</w:t>
            </w:r>
          </w:p>
        </w:tc>
        <w:tc>
          <w:tcPr>
            <w:tcW w:w="6570" w:type="dxa"/>
            <w:vMerge w:val="restart"/>
          </w:tcPr>
          <w:p w14:paraId="634F1D9C" w14:textId="77777777" w:rsidR="004F3419" w:rsidRPr="00D61502" w:rsidRDefault="004F3419" w:rsidP="004F3419">
            <w:pPr>
              <w:spacing w:after="0"/>
              <w:jc w:val="center"/>
              <w:rPr>
                <w:b/>
                <w:sz w:val="22"/>
                <w:szCs w:val="22"/>
              </w:rPr>
            </w:pPr>
            <w:r w:rsidRPr="00D61502">
              <w:rPr>
                <w:b/>
                <w:sz w:val="22"/>
                <w:szCs w:val="22"/>
              </w:rPr>
              <w:t>Specific objectives</w:t>
            </w:r>
          </w:p>
        </w:tc>
        <w:tc>
          <w:tcPr>
            <w:tcW w:w="3600" w:type="dxa"/>
            <w:gridSpan w:val="3"/>
          </w:tcPr>
          <w:p w14:paraId="6D2FD63E" w14:textId="77777777" w:rsidR="004F3419" w:rsidRPr="00D61502" w:rsidRDefault="004F3419" w:rsidP="004F3419">
            <w:pPr>
              <w:spacing w:after="0"/>
              <w:ind w:left="360"/>
              <w:jc w:val="center"/>
              <w:rPr>
                <w:b/>
                <w:sz w:val="22"/>
                <w:szCs w:val="22"/>
              </w:rPr>
            </w:pPr>
            <w:r w:rsidRPr="00D61502">
              <w:rPr>
                <w:b/>
                <w:sz w:val="22"/>
                <w:szCs w:val="22"/>
              </w:rPr>
              <w:t>Level of achievement</w:t>
            </w:r>
          </w:p>
        </w:tc>
      </w:tr>
      <w:tr w:rsidR="004F3419" w:rsidRPr="00D61502" w14:paraId="1C9DE314" w14:textId="77777777" w:rsidTr="004928A4">
        <w:trPr>
          <w:cantSplit/>
          <w:trHeight w:val="530"/>
        </w:trPr>
        <w:tc>
          <w:tcPr>
            <w:tcW w:w="3960" w:type="dxa"/>
            <w:tcBorders>
              <w:top w:val="nil"/>
            </w:tcBorders>
          </w:tcPr>
          <w:p w14:paraId="722D2E64" w14:textId="77777777" w:rsidR="004F3419" w:rsidRPr="00D61502" w:rsidRDefault="004F3419" w:rsidP="004F3419">
            <w:pPr>
              <w:spacing w:after="0"/>
              <w:rPr>
                <w:b/>
                <w:i/>
                <w:sz w:val="22"/>
                <w:szCs w:val="22"/>
              </w:rPr>
            </w:pPr>
            <w:r w:rsidRPr="00D61502">
              <w:rPr>
                <w:b/>
                <w:i/>
                <w:sz w:val="22"/>
                <w:szCs w:val="22"/>
              </w:rPr>
              <w:t>Scientific approach</w:t>
            </w:r>
          </w:p>
        </w:tc>
        <w:tc>
          <w:tcPr>
            <w:tcW w:w="6570" w:type="dxa"/>
            <w:vMerge/>
          </w:tcPr>
          <w:p w14:paraId="4A59B7DA" w14:textId="77777777" w:rsidR="004F3419" w:rsidRPr="00D61502" w:rsidRDefault="004F3419" w:rsidP="004F3419">
            <w:pPr>
              <w:spacing w:after="0"/>
              <w:rPr>
                <w:sz w:val="22"/>
                <w:szCs w:val="22"/>
              </w:rPr>
            </w:pPr>
          </w:p>
        </w:tc>
        <w:tc>
          <w:tcPr>
            <w:tcW w:w="1260" w:type="dxa"/>
          </w:tcPr>
          <w:p w14:paraId="6EEEF40B" w14:textId="77777777" w:rsidR="004F3419" w:rsidRPr="00D61502" w:rsidRDefault="004F3419" w:rsidP="004F3419">
            <w:pPr>
              <w:spacing w:after="0"/>
              <w:ind w:left="360"/>
              <w:jc w:val="center"/>
              <w:rPr>
                <w:sz w:val="22"/>
                <w:szCs w:val="22"/>
              </w:rPr>
            </w:pPr>
            <w:r w:rsidRPr="00D61502">
              <w:rPr>
                <w:sz w:val="22"/>
                <w:szCs w:val="22"/>
              </w:rPr>
              <w:t>Excellent (2)</w:t>
            </w:r>
          </w:p>
        </w:tc>
        <w:tc>
          <w:tcPr>
            <w:tcW w:w="1170" w:type="dxa"/>
          </w:tcPr>
          <w:p w14:paraId="60153FA2" w14:textId="77777777" w:rsidR="004F3419" w:rsidRPr="00D61502" w:rsidRDefault="004F3419" w:rsidP="004F3419">
            <w:pPr>
              <w:spacing w:after="0"/>
              <w:ind w:left="360"/>
              <w:jc w:val="center"/>
              <w:rPr>
                <w:sz w:val="22"/>
                <w:szCs w:val="22"/>
              </w:rPr>
            </w:pPr>
            <w:r w:rsidRPr="00D61502">
              <w:rPr>
                <w:sz w:val="22"/>
                <w:szCs w:val="22"/>
              </w:rPr>
              <w:t>Needs work (1)</w:t>
            </w:r>
          </w:p>
        </w:tc>
        <w:tc>
          <w:tcPr>
            <w:tcW w:w="1170" w:type="dxa"/>
          </w:tcPr>
          <w:p w14:paraId="2A370A96" w14:textId="77777777" w:rsidR="004F3419" w:rsidRPr="00D61502" w:rsidRDefault="004F3419" w:rsidP="004F3419">
            <w:pPr>
              <w:spacing w:after="0"/>
              <w:ind w:left="360"/>
              <w:jc w:val="center"/>
              <w:rPr>
                <w:sz w:val="22"/>
                <w:szCs w:val="22"/>
              </w:rPr>
            </w:pPr>
            <w:r w:rsidRPr="00D61502">
              <w:rPr>
                <w:sz w:val="22"/>
                <w:szCs w:val="22"/>
              </w:rPr>
              <w:t>Absent (0)</w:t>
            </w:r>
          </w:p>
        </w:tc>
      </w:tr>
      <w:tr w:rsidR="004F3419" w:rsidRPr="00D61502" w14:paraId="75B955DA" w14:textId="77777777" w:rsidTr="00D232CF">
        <w:trPr>
          <w:trHeight w:val="269"/>
        </w:trPr>
        <w:tc>
          <w:tcPr>
            <w:tcW w:w="3960" w:type="dxa"/>
          </w:tcPr>
          <w:p w14:paraId="701D2DC9" w14:textId="77777777" w:rsidR="004F3419" w:rsidRPr="00D61502" w:rsidRDefault="004F3419" w:rsidP="004F3419">
            <w:pPr>
              <w:spacing w:after="0"/>
              <w:rPr>
                <w:i/>
                <w:sz w:val="22"/>
                <w:szCs w:val="22"/>
              </w:rPr>
            </w:pPr>
            <w:r w:rsidRPr="00D61502">
              <w:rPr>
                <w:i/>
                <w:sz w:val="22"/>
                <w:szCs w:val="22"/>
              </w:rPr>
              <w:t>(1) Title of lab report</w:t>
            </w:r>
          </w:p>
        </w:tc>
        <w:tc>
          <w:tcPr>
            <w:tcW w:w="6570" w:type="dxa"/>
          </w:tcPr>
          <w:p w14:paraId="2A7268B7" w14:textId="77777777" w:rsidR="004F3419" w:rsidRPr="00D61502" w:rsidRDefault="004F3419" w:rsidP="004F3419">
            <w:pPr>
              <w:pStyle w:val="ListParagraph"/>
              <w:numPr>
                <w:ilvl w:val="0"/>
                <w:numId w:val="10"/>
              </w:numPr>
              <w:spacing w:beforeLines="1" w:before="2"/>
              <w:rPr>
                <w:sz w:val="22"/>
                <w:szCs w:val="22"/>
              </w:rPr>
            </w:pPr>
            <w:r w:rsidRPr="00D61502">
              <w:rPr>
                <w:sz w:val="22"/>
                <w:szCs w:val="22"/>
              </w:rPr>
              <w:t xml:space="preserve">Title clearly conveys a summary of the lab report findings. </w:t>
            </w:r>
          </w:p>
        </w:tc>
        <w:tc>
          <w:tcPr>
            <w:tcW w:w="1260" w:type="dxa"/>
          </w:tcPr>
          <w:p w14:paraId="0227EF27" w14:textId="77777777" w:rsidR="004F3419" w:rsidRPr="00D61502" w:rsidRDefault="004F3419" w:rsidP="004F3419">
            <w:pPr>
              <w:spacing w:after="0"/>
              <w:ind w:left="360"/>
              <w:rPr>
                <w:sz w:val="22"/>
                <w:szCs w:val="22"/>
              </w:rPr>
            </w:pPr>
          </w:p>
        </w:tc>
        <w:tc>
          <w:tcPr>
            <w:tcW w:w="1170" w:type="dxa"/>
          </w:tcPr>
          <w:p w14:paraId="510E6742" w14:textId="77777777" w:rsidR="004F3419" w:rsidRPr="00D61502" w:rsidRDefault="004F3419" w:rsidP="004F3419">
            <w:pPr>
              <w:spacing w:after="0"/>
              <w:ind w:left="360"/>
              <w:rPr>
                <w:sz w:val="22"/>
                <w:szCs w:val="22"/>
              </w:rPr>
            </w:pPr>
          </w:p>
        </w:tc>
        <w:tc>
          <w:tcPr>
            <w:tcW w:w="1170" w:type="dxa"/>
          </w:tcPr>
          <w:p w14:paraId="309C42BF" w14:textId="77777777" w:rsidR="004F3419" w:rsidRPr="00D61502" w:rsidRDefault="004F3419" w:rsidP="004F3419">
            <w:pPr>
              <w:spacing w:after="0"/>
              <w:ind w:left="360"/>
              <w:rPr>
                <w:sz w:val="22"/>
                <w:szCs w:val="22"/>
              </w:rPr>
            </w:pPr>
          </w:p>
        </w:tc>
      </w:tr>
      <w:tr w:rsidR="004F3419" w:rsidRPr="00D61502" w14:paraId="0A61E520" w14:textId="77777777" w:rsidTr="00D232CF">
        <w:trPr>
          <w:trHeight w:val="1322"/>
        </w:trPr>
        <w:tc>
          <w:tcPr>
            <w:tcW w:w="3960" w:type="dxa"/>
          </w:tcPr>
          <w:p w14:paraId="621F7C70" w14:textId="77777777" w:rsidR="004F3419" w:rsidRPr="00D61502" w:rsidRDefault="004F3419" w:rsidP="004F3419">
            <w:pPr>
              <w:spacing w:after="0"/>
              <w:rPr>
                <w:i/>
                <w:sz w:val="22"/>
                <w:szCs w:val="22"/>
              </w:rPr>
            </w:pPr>
            <w:r w:rsidRPr="00D61502">
              <w:rPr>
                <w:sz w:val="22"/>
                <w:szCs w:val="22"/>
              </w:rPr>
              <w:t xml:space="preserve">(2) </w:t>
            </w:r>
            <w:r w:rsidRPr="00D61502">
              <w:rPr>
                <w:i/>
                <w:sz w:val="22"/>
                <w:szCs w:val="22"/>
              </w:rPr>
              <w:t xml:space="preserve">Abstract: </w:t>
            </w:r>
            <w:r w:rsidRPr="00D61502">
              <w:rPr>
                <w:sz w:val="22"/>
                <w:szCs w:val="22"/>
              </w:rPr>
              <w:t xml:space="preserve">The abstract helps the reader to understand the larger document by acting as a summary or “pre-reading” of the key points. The abstract describes the question your experiment is designed to address and its scientific merit. The abstract is concise yet complete: ≤ </w:t>
            </w:r>
            <w:proofErr w:type="gramStart"/>
            <w:r w:rsidRPr="00D61502">
              <w:rPr>
                <w:sz w:val="22"/>
                <w:szCs w:val="22"/>
              </w:rPr>
              <w:t>300 word</w:t>
            </w:r>
            <w:proofErr w:type="gramEnd"/>
            <w:r w:rsidRPr="00D61502">
              <w:rPr>
                <w:sz w:val="22"/>
                <w:szCs w:val="22"/>
              </w:rPr>
              <w:t xml:space="preserve"> paragraph summary. 1-2 well-developed sentences articulate each objective listed.</w:t>
            </w:r>
          </w:p>
        </w:tc>
        <w:tc>
          <w:tcPr>
            <w:tcW w:w="6570" w:type="dxa"/>
          </w:tcPr>
          <w:p w14:paraId="6CF5B26C"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Particular question/objective and (alternative) hypothesis addressed in experiment are stated. Null hypothesis not stated.</w:t>
            </w:r>
          </w:p>
          <w:p w14:paraId="28CABBFE"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Purpose or motivation for experiment is linked to a biological explanation and “big picture.”</w:t>
            </w:r>
          </w:p>
          <w:p w14:paraId="049AC257"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Experimental approach taken to address the question is briefly summarized.</w:t>
            </w:r>
          </w:p>
          <w:p w14:paraId="401E2686"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Major findings and interpretations are described</w:t>
            </w:r>
            <w:r w:rsidR="00697784" w:rsidRPr="00D61502">
              <w:rPr>
                <w:sz w:val="22"/>
                <w:szCs w:val="22"/>
              </w:rPr>
              <w:t xml:space="preserve"> using actual values</w:t>
            </w:r>
            <w:r w:rsidRPr="00D61502">
              <w:rPr>
                <w:sz w:val="22"/>
                <w:szCs w:val="22"/>
              </w:rPr>
              <w:t>.</w:t>
            </w:r>
          </w:p>
          <w:p w14:paraId="5FB8AEE1"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Judgment about the hypothesis is linked to findings</w:t>
            </w:r>
            <w:r w:rsidR="00CB23C6" w:rsidRPr="00D61502">
              <w:rPr>
                <w:sz w:val="22"/>
                <w:szCs w:val="22"/>
              </w:rPr>
              <w:t xml:space="preserve"> (</w:t>
            </w:r>
            <w:r w:rsidR="00CB23C6" w:rsidRPr="00D61502">
              <w:rPr>
                <w:i/>
                <w:sz w:val="22"/>
                <w:szCs w:val="22"/>
              </w:rPr>
              <w:t>p</w:t>
            </w:r>
            <w:r w:rsidR="00CB23C6" w:rsidRPr="00D61502">
              <w:rPr>
                <w:sz w:val="22"/>
                <w:szCs w:val="22"/>
              </w:rPr>
              <w:t xml:space="preserve"> value)</w:t>
            </w:r>
            <w:r w:rsidRPr="00D61502">
              <w:rPr>
                <w:sz w:val="22"/>
                <w:szCs w:val="22"/>
              </w:rPr>
              <w:t xml:space="preserve">. </w:t>
            </w:r>
          </w:p>
          <w:p w14:paraId="4B19E386"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 xml:space="preserve">Why </w:t>
            </w:r>
            <w:proofErr w:type="gramStart"/>
            <w:r w:rsidRPr="00D61502">
              <w:rPr>
                <w:sz w:val="22"/>
                <w:szCs w:val="22"/>
              </w:rPr>
              <w:t>this matters &amp; specific significant implications of this experiment</w:t>
            </w:r>
            <w:proofErr w:type="gramEnd"/>
            <w:r w:rsidRPr="00D61502">
              <w:rPr>
                <w:sz w:val="22"/>
                <w:szCs w:val="22"/>
              </w:rPr>
              <w:t xml:space="preserve"> are described.</w:t>
            </w:r>
          </w:p>
          <w:p w14:paraId="3B3A7A33" w14:textId="77777777" w:rsidR="004F3419" w:rsidRPr="00D61502" w:rsidRDefault="004F3419" w:rsidP="004F3419">
            <w:pPr>
              <w:pStyle w:val="ListParagraph"/>
              <w:numPr>
                <w:ilvl w:val="0"/>
                <w:numId w:val="17"/>
              </w:numPr>
              <w:spacing w:beforeLines="1" w:before="2"/>
              <w:rPr>
                <w:sz w:val="22"/>
                <w:szCs w:val="22"/>
              </w:rPr>
            </w:pPr>
            <w:r w:rsidRPr="00D61502">
              <w:rPr>
                <w:sz w:val="22"/>
                <w:szCs w:val="22"/>
              </w:rPr>
              <w:t xml:space="preserve">The abstract is concise (≤300 words) with all relevant details. </w:t>
            </w:r>
          </w:p>
        </w:tc>
        <w:tc>
          <w:tcPr>
            <w:tcW w:w="1260" w:type="dxa"/>
          </w:tcPr>
          <w:p w14:paraId="4D6ECD4B" w14:textId="77777777" w:rsidR="004F3419" w:rsidRPr="00D61502" w:rsidRDefault="004F3419" w:rsidP="004F3419">
            <w:pPr>
              <w:spacing w:after="0"/>
              <w:ind w:left="360"/>
              <w:rPr>
                <w:sz w:val="22"/>
                <w:szCs w:val="22"/>
              </w:rPr>
            </w:pPr>
          </w:p>
        </w:tc>
        <w:tc>
          <w:tcPr>
            <w:tcW w:w="1170" w:type="dxa"/>
          </w:tcPr>
          <w:p w14:paraId="2EC69D20" w14:textId="77777777" w:rsidR="004F3419" w:rsidRPr="00D61502" w:rsidRDefault="004F3419" w:rsidP="004F3419">
            <w:pPr>
              <w:spacing w:after="0"/>
              <w:ind w:left="360"/>
              <w:rPr>
                <w:sz w:val="22"/>
                <w:szCs w:val="22"/>
              </w:rPr>
            </w:pPr>
          </w:p>
        </w:tc>
        <w:tc>
          <w:tcPr>
            <w:tcW w:w="1170" w:type="dxa"/>
          </w:tcPr>
          <w:p w14:paraId="1486972A" w14:textId="77777777" w:rsidR="004F3419" w:rsidRPr="00D61502" w:rsidRDefault="004F3419" w:rsidP="004F3419">
            <w:pPr>
              <w:spacing w:after="0"/>
              <w:ind w:left="360"/>
              <w:rPr>
                <w:sz w:val="22"/>
                <w:szCs w:val="22"/>
              </w:rPr>
            </w:pPr>
          </w:p>
        </w:tc>
      </w:tr>
      <w:tr w:rsidR="004F3419" w:rsidRPr="00D61502" w14:paraId="72CFC4ED" w14:textId="77777777" w:rsidTr="00D232CF">
        <w:trPr>
          <w:trHeight w:val="881"/>
        </w:trPr>
        <w:tc>
          <w:tcPr>
            <w:tcW w:w="3960" w:type="dxa"/>
          </w:tcPr>
          <w:p w14:paraId="689FBF4F" w14:textId="77777777" w:rsidR="004F3419" w:rsidRPr="00D61502" w:rsidRDefault="004F3419" w:rsidP="004F3419">
            <w:pPr>
              <w:spacing w:after="0"/>
              <w:rPr>
                <w:i/>
                <w:sz w:val="22"/>
                <w:szCs w:val="22"/>
              </w:rPr>
            </w:pPr>
            <w:r w:rsidRPr="00D61502">
              <w:rPr>
                <w:sz w:val="22"/>
                <w:szCs w:val="22"/>
              </w:rPr>
              <w:t xml:space="preserve">(3) </w:t>
            </w:r>
            <w:r w:rsidRPr="00D61502">
              <w:rPr>
                <w:i/>
                <w:sz w:val="22"/>
                <w:szCs w:val="22"/>
              </w:rPr>
              <w:t xml:space="preserve">Methods: </w:t>
            </w:r>
            <w:r w:rsidRPr="00D61502">
              <w:rPr>
                <w:sz w:val="22"/>
                <w:szCs w:val="22"/>
              </w:rPr>
              <w:t xml:space="preserve">How will you address your question? What data will you collect and how? How will you analyze and interpret this data? </w:t>
            </w:r>
          </w:p>
        </w:tc>
        <w:tc>
          <w:tcPr>
            <w:tcW w:w="6570" w:type="dxa"/>
          </w:tcPr>
          <w:p w14:paraId="537B2CDD" w14:textId="77777777" w:rsidR="004F3419" w:rsidRPr="00D61502" w:rsidRDefault="004F3419" w:rsidP="004F3419">
            <w:pPr>
              <w:pStyle w:val="ListParagraph"/>
              <w:numPr>
                <w:ilvl w:val="0"/>
                <w:numId w:val="11"/>
              </w:numPr>
              <w:rPr>
                <w:sz w:val="22"/>
                <w:szCs w:val="22"/>
              </w:rPr>
            </w:pPr>
            <w:r w:rsidRPr="00D61502">
              <w:rPr>
                <w:sz w:val="22"/>
                <w:szCs w:val="22"/>
              </w:rPr>
              <w:t>Begins with 1-2 sentences describing the overall experimental design, including the purpose of the experiment.</w:t>
            </w:r>
          </w:p>
          <w:p w14:paraId="3774FB18" w14:textId="77777777" w:rsidR="004F3419" w:rsidRPr="00D61502" w:rsidRDefault="004F3419" w:rsidP="004F3419">
            <w:pPr>
              <w:pStyle w:val="ListParagraph"/>
              <w:numPr>
                <w:ilvl w:val="0"/>
                <w:numId w:val="11"/>
              </w:numPr>
              <w:rPr>
                <w:sz w:val="22"/>
                <w:szCs w:val="22"/>
              </w:rPr>
            </w:pPr>
            <w:r w:rsidRPr="00D61502">
              <w:rPr>
                <w:sz w:val="22"/>
                <w:szCs w:val="22"/>
              </w:rPr>
              <w:t xml:space="preserve">Specific data collection is described with the appropriate amount of detail so the experiment could be replicated, with pertinent details described. </w:t>
            </w:r>
          </w:p>
          <w:p w14:paraId="1DD19546" w14:textId="77777777" w:rsidR="004F3419" w:rsidRPr="00D61502" w:rsidRDefault="004F3419" w:rsidP="004F3419">
            <w:pPr>
              <w:pStyle w:val="ListParagraph"/>
              <w:numPr>
                <w:ilvl w:val="0"/>
                <w:numId w:val="11"/>
              </w:numPr>
              <w:rPr>
                <w:sz w:val="22"/>
                <w:szCs w:val="22"/>
              </w:rPr>
            </w:pPr>
            <w:r w:rsidRPr="00D61502">
              <w:rPr>
                <w:sz w:val="22"/>
                <w:szCs w:val="22"/>
              </w:rPr>
              <w:t>Analysis and interpretation procedures</w:t>
            </w:r>
            <w:r w:rsidR="006A29B0" w:rsidRPr="00D61502">
              <w:rPr>
                <w:sz w:val="22"/>
                <w:szCs w:val="22"/>
              </w:rPr>
              <w:t>,</w:t>
            </w:r>
            <w:r w:rsidR="007C7481" w:rsidRPr="00D61502">
              <w:rPr>
                <w:sz w:val="22"/>
                <w:szCs w:val="22"/>
              </w:rPr>
              <w:t xml:space="preserve"> e.g., statistical test including alpha value, are described and are appropriate for the data &amp; question.</w:t>
            </w:r>
          </w:p>
        </w:tc>
        <w:tc>
          <w:tcPr>
            <w:tcW w:w="1260" w:type="dxa"/>
          </w:tcPr>
          <w:p w14:paraId="0C5851D5" w14:textId="77777777" w:rsidR="004F3419" w:rsidRPr="00D61502" w:rsidRDefault="004F3419" w:rsidP="004F3419">
            <w:pPr>
              <w:spacing w:after="0"/>
              <w:ind w:left="360"/>
              <w:rPr>
                <w:sz w:val="22"/>
                <w:szCs w:val="22"/>
              </w:rPr>
            </w:pPr>
          </w:p>
        </w:tc>
        <w:tc>
          <w:tcPr>
            <w:tcW w:w="1170" w:type="dxa"/>
          </w:tcPr>
          <w:p w14:paraId="33482315" w14:textId="77777777" w:rsidR="004F3419" w:rsidRPr="00D61502" w:rsidRDefault="004F3419" w:rsidP="004F3419">
            <w:pPr>
              <w:spacing w:after="0"/>
              <w:ind w:left="360"/>
              <w:rPr>
                <w:sz w:val="22"/>
                <w:szCs w:val="22"/>
              </w:rPr>
            </w:pPr>
          </w:p>
        </w:tc>
        <w:tc>
          <w:tcPr>
            <w:tcW w:w="1170" w:type="dxa"/>
          </w:tcPr>
          <w:p w14:paraId="7176BA23" w14:textId="77777777" w:rsidR="004F3419" w:rsidRPr="00D61502" w:rsidRDefault="004F3419" w:rsidP="004F3419">
            <w:pPr>
              <w:spacing w:after="0"/>
              <w:ind w:left="360"/>
              <w:rPr>
                <w:sz w:val="22"/>
                <w:szCs w:val="22"/>
              </w:rPr>
            </w:pPr>
          </w:p>
        </w:tc>
      </w:tr>
      <w:tr w:rsidR="004F3419" w:rsidRPr="00D61502" w14:paraId="29D52BE4" w14:textId="77777777" w:rsidTr="00D232CF">
        <w:trPr>
          <w:trHeight w:val="719"/>
        </w:trPr>
        <w:tc>
          <w:tcPr>
            <w:tcW w:w="3960" w:type="dxa"/>
          </w:tcPr>
          <w:p w14:paraId="27C2ADD0" w14:textId="77777777" w:rsidR="004F3419" w:rsidRPr="00D61502" w:rsidRDefault="004F3419" w:rsidP="004F3419">
            <w:pPr>
              <w:spacing w:after="0"/>
              <w:rPr>
                <w:i/>
                <w:sz w:val="22"/>
                <w:szCs w:val="22"/>
              </w:rPr>
            </w:pPr>
            <w:r w:rsidRPr="00D61502">
              <w:rPr>
                <w:sz w:val="22"/>
                <w:szCs w:val="22"/>
              </w:rPr>
              <w:t xml:space="preserve">(4) </w:t>
            </w:r>
            <w:r w:rsidRPr="00D61502">
              <w:rPr>
                <w:i/>
                <w:sz w:val="22"/>
                <w:szCs w:val="22"/>
              </w:rPr>
              <w:t xml:space="preserve">Results: </w:t>
            </w:r>
            <w:r w:rsidRPr="00D61502">
              <w:rPr>
                <w:sz w:val="22"/>
                <w:szCs w:val="22"/>
              </w:rPr>
              <w:t>What did you find?</w:t>
            </w:r>
          </w:p>
          <w:p w14:paraId="7292C5D3" w14:textId="77777777" w:rsidR="004F3419" w:rsidRPr="00D61502" w:rsidRDefault="004F3419" w:rsidP="004F3419">
            <w:pPr>
              <w:spacing w:after="0"/>
              <w:rPr>
                <w:sz w:val="22"/>
                <w:szCs w:val="22"/>
              </w:rPr>
            </w:pPr>
          </w:p>
          <w:p w14:paraId="03BC1183" w14:textId="77777777" w:rsidR="004F3419" w:rsidRPr="00D61502" w:rsidRDefault="004F3419" w:rsidP="004F3419">
            <w:pPr>
              <w:spacing w:after="0"/>
              <w:rPr>
                <w:sz w:val="22"/>
                <w:szCs w:val="22"/>
              </w:rPr>
            </w:pPr>
          </w:p>
        </w:tc>
        <w:tc>
          <w:tcPr>
            <w:tcW w:w="6570" w:type="dxa"/>
          </w:tcPr>
          <w:p w14:paraId="60F88AC1" w14:textId="77777777" w:rsidR="004F3419" w:rsidRPr="00D61502" w:rsidRDefault="004F3419" w:rsidP="004F3419">
            <w:pPr>
              <w:pStyle w:val="ListParagraph"/>
              <w:numPr>
                <w:ilvl w:val="0"/>
                <w:numId w:val="12"/>
              </w:numPr>
              <w:rPr>
                <w:sz w:val="22"/>
                <w:szCs w:val="22"/>
              </w:rPr>
            </w:pPr>
            <w:r w:rsidRPr="00D61502">
              <w:rPr>
                <w:sz w:val="22"/>
                <w:szCs w:val="22"/>
              </w:rPr>
              <w:t xml:space="preserve">Begins with 1-2 sentences describing the overall findings of the lab. </w:t>
            </w:r>
          </w:p>
          <w:p w14:paraId="39F008D9" w14:textId="77777777" w:rsidR="004F3419" w:rsidRPr="00D61502" w:rsidRDefault="004F3419" w:rsidP="00697784">
            <w:pPr>
              <w:pStyle w:val="ListParagraph"/>
              <w:numPr>
                <w:ilvl w:val="0"/>
                <w:numId w:val="12"/>
              </w:numPr>
              <w:rPr>
                <w:sz w:val="22"/>
                <w:szCs w:val="22"/>
              </w:rPr>
            </w:pPr>
            <w:r w:rsidRPr="00D61502">
              <w:rPr>
                <w:sz w:val="22"/>
                <w:szCs w:val="22"/>
              </w:rPr>
              <w:t xml:space="preserve">Findings from the </w:t>
            </w:r>
            <w:r w:rsidR="00697784" w:rsidRPr="00D61502">
              <w:rPr>
                <w:sz w:val="22"/>
                <w:szCs w:val="22"/>
              </w:rPr>
              <w:t xml:space="preserve">experiment and </w:t>
            </w:r>
            <w:r w:rsidRPr="00D61502">
              <w:rPr>
                <w:sz w:val="22"/>
                <w:szCs w:val="22"/>
              </w:rPr>
              <w:t xml:space="preserve">data analysis are described in adequate detail </w:t>
            </w:r>
            <w:r w:rsidR="00697784" w:rsidRPr="00D61502">
              <w:rPr>
                <w:sz w:val="22"/>
                <w:szCs w:val="22"/>
              </w:rPr>
              <w:t>including values of quantitative measurements and</w:t>
            </w:r>
            <w:r w:rsidRPr="00D61502">
              <w:rPr>
                <w:sz w:val="22"/>
                <w:szCs w:val="22"/>
              </w:rPr>
              <w:t xml:space="preserve"> stating </w:t>
            </w:r>
            <w:r w:rsidRPr="00D61502">
              <w:rPr>
                <w:i/>
                <w:sz w:val="22"/>
                <w:szCs w:val="22"/>
              </w:rPr>
              <w:t>p</w:t>
            </w:r>
            <w:r w:rsidRPr="00D61502">
              <w:rPr>
                <w:sz w:val="22"/>
                <w:szCs w:val="22"/>
              </w:rPr>
              <w:t>-value if a stats test was used, but without making explanations or conclusions about the data.</w:t>
            </w:r>
          </w:p>
        </w:tc>
        <w:tc>
          <w:tcPr>
            <w:tcW w:w="1260" w:type="dxa"/>
          </w:tcPr>
          <w:p w14:paraId="4890348A" w14:textId="77777777" w:rsidR="004F3419" w:rsidRPr="00D61502" w:rsidRDefault="004F3419" w:rsidP="004F3419">
            <w:pPr>
              <w:spacing w:after="0"/>
              <w:ind w:left="360"/>
              <w:rPr>
                <w:sz w:val="22"/>
                <w:szCs w:val="22"/>
              </w:rPr>
            </w:pPr>
          </w:p>
        </w:tc>
        <w:tc>
          <w:tcPr>
            <w:tcW w:w="1170" w:type="dxa"/>
          </w:tcPr>
          <w:p w14:paraId="5F3C6574" w14:textId="77777777" w:rsidR="004F3419" w:rsidRPr="00D61502" w:rsidRDefault="004F3419" w:rsidP="004F3419">
            <w:pPr>
              <w:spacing w:after="0"/>
              <w:ind w:left="360"/>
              <w:rPr>
                <w:sz w:val="22"/>
                <w:szCs w:val="22"/>
              </w:rPr>
            </w:pPr>
          </w:p>
        </w:tc>
        <w:tc>
          <w:tcPr>
            <w:tcW w:w="1170" w:type="dxa"/>
          </w:tcPr>
          <w:p w14:paraId="2B0CEC62" w14:textId="77777777" w:rsidR="004F3419" w:rsidRPr="00D61502" w:rsidRDefault="004F3419" w:rsidP="004F3419">
            <w:pPr>
              <w:spacing w:after="0"/>
              <w:ind w:left="360"/>
              <w:rPr>
                <w:sz w:val="22"/>
                <w:szCs w:val="22"/>
              </w:rPr>
            </w:pPr>
          </w:p>
        </w:tc>
      </w:tr>
      <w:tr w:rsidR="004F3419" w:rsidRPr="00D61502" w14:paraId="40BF39D5" w14:textId="77777777" w:rsidTr="00D232CF">
        <w:trPr>
          <w:trHeight w:val="530"/>
        </w:trPr>
        <w:tc>
          <w:tcPr>
            <w:tcW w:w="3960" w:type="dxa"/>
            <w:tcBorders>
              <w:bottom w:val="single" w:sz="4" w:space="0" w:color="000000" w:themeColor="text1"/>
            </w:tcBorders>
          </w:tcPr>
          <w:p w14:paraId="72019DD2" w14:textId="77777777" w:rsidR="004F3419" w:rsidRPr="00D61502" w:rsidRDefault="004F3419" w:rsidP="004F3419">
            <w:pPr>
              <w:spacing w:after="0"/>
              <w:rPr>
                <w:i/>
                <w:sz w:val="22"/>
                <w:szCs w:val="22"/>
              </w:rPr>
            </w:pPr>
            <w:r w:rsidRPr="00D61502">
              <w:rPr>
                <w:sz w:val="22"/>
                <w:szCs w:val="22"/>
              </w:rPr>
              <w:t xml:space="preserve">(5) </w:t>
            </w:r>
            <w:r w:rsidRPr="00D61502">
              <w:rPr>
                <w:i/>
                <w:sz w:val="22"/>
                <w:szCs w:val="22"/>
              </w:rPr>
              <w:t xml:space="preserve">Discussion: </w:t>
            </w:r>
            <w:r w:rsidRPr="00D61502">
              <w:rPr>
                <w:sz w:val="22"/>
                <w:szCs w:val="22"/>
              </w:rPr>
              <w:t xml:space="preserve">What do your findings mean?  What did you expect to find and what evidence would be needed to </w:t>
            </w:r>
            <w:r w:rsidRPr="00D61502">
              <w:rPr>
                <w:sz w:val="22"/>
                <w:szCs w:val="22"/>
              </w:rPr>
              <w:lastRenderedPageBreak/>
              <w:t xml:space="preserve">support your hypothesis? Interpret your results with regard to your hypothesis.  </w:t>
            </w:r>
          </w:p>
        </w:tc>
        <w:tc>
          <w:tcPr>
            <w:tcW w:w="6570" w:type="dxa"/>
            <w:tcBorders>
              <w:bottom w:val="single" w:sz="4" w:space="0" w:color="000000" w:themeColor="text1"/>
            </w:tcBorders>
          </w:tcPr>
          <w:p w14:paraId="431072E1" w14:textId="77777777" w:rsidR="004F3419" w:rsidRPr="00D61502" w:rsidRDefault="004F3419" w:rsidP="004F3419">
            <w:pPr>
              <w:pStyle w:val="ListParagraph"/>
              <w:numPr>
                <w:ilvl w:val="0"/>
                <w:numId w:val="13"/>
              </w:numPr>
              <w:rPr>
                <w:sz w:val="22"/>
                <w:szCs w:val="22"/>
              </w:rPr>
            </w:pPr>
            <w:r w:rsidRPr="00D61502">
              <w:rPr>
                <w:sz w:val="22"/>
                <w:szCs w:val="22"/>
              </w:rPr>
              <w:lastRenderedPageBreak/>
              <w:t xml:space="preserve">Begins with a statement relating the overall results to the hypothesis. </w:t>
            </w:r>
          </w:p>
          <w:p w14:paraId="691409A9" w14:textId="77777777" w:rsidR="004F3419" w:rsidRPr="00D61502" w:rsidRDefault="004F3419" w:rsidP="004F3419">
            <w:pPr>
              <w:pStyle w:val="ListParagraph"/>
              <w:numPr>
                <w:ilvl w:val="0"/>
                <w:numId w:val="13"/>
              </w:numPr>
              <w:rPr>
                <w:sz w:val="22"/>
                <w:szCs w:val="22"/>
              </w:rPr>
            </w:pPr>
            <w:r w:rsidRPr="00D61502">
              <w:rPr>
                <w:sz w:val="22"/>
                <w:szCs w:val="22"/>
              </w:rPr>
              <w:t>Findings are described and interpreted. Findings may be compared to others' findings. This is 1-2 paragraphs in length.</w:t>
            </w:r>
          </w:p>
          <w:p w14:paraId="40C39620" w14:textId="77777777" w:rsidR="004F3419" w:rsidRPr="00D61502" w:rsidRDefault="007C7481" w:rsidP="004F3419">
            <w:pPr>
              <w:pStyle w:val="ListParagraph"/>
              <w:numPr>
                <w:ilvl w:val="0"/>
                <w:numId w:val="13"/>
              </w:numPr>
              <w:rPr>
                <w:sz w:val="22"/>
                <w:szCs w:val="22"/>
              </w:rPr>
            </w:pPr>
            <w:r w:rsidRPr="00D61502">
              <w:rPr>
                <w:sz w:val="22"/>
                <w:szCs w:val="22"/>
              </w:rPr>
              <w:lastRenderedPageBreak/>
              <w:t>S</w:t>
            </w:r>
            <w:r w:rsidR="004F3419" w:rsidRPr="00D61502">
              <w:rPr>
                <w:sz w:val="22"/>
                <w:szCs w:val="22"/>
              </w:rPr>
              <w:t xml:space="preserve">pecific analyzed data (i.e., results from stats if used) is used as evidence to decide whether the hypothesis is supported. Scientific concepts are used accurately and convincingly to explain whether the data supported the hypothesis. </w:t>
            </w:r>
          </w:p>
          <w:p w14:paraId="2A631B86" w14:textId="77777777" w:rsidR="004F3419" w:rsidRPr="00D61502" w:rsidRDefault="004F3419" w:rsidP="004F3419">
            <w:pPr>
              <w:pStyle w:val="ListParagraph"/>
              <w:numPr>
                <w:ilvl w:val="0"/>
                <w:numId w:val="13"/>
              </w:numPr>
              <w:rPr>
                <w:sz w:val="22"/>
                <w:szCs w:val="22"/>
              </w:rPr>
            </w:pPr>
            <w:r w:rsidRPr="00D61502">
              <w:rPr>
                <w:sz w:val="22"/>
                <w:szCs w:val="22"/>
              </w:rPr>
              <w:t xml:space="preserve">Other issues are addressed as appropriate, e.g., problems that occurred; sources of uncertainty in the lab procedure or findings; improvements or extensions of the experiment. </w:t>
            </w:r>
          </w:p>
          <w:p w14:paraId="3723AB9D" w14:textId="77777777" w:rsidR="004F3419" w:rsidRPr="00D61502" w:rsidRDefault="004F3419" w:rsidP="004F3419">
            <w:pPr>
              <w:pStyle w:val="ListParagraph"/>
              <w:numPr>
                <w:ilvl w:val="0"/>
                <w:numId w:val="13"/>
              </w:numPr>
              <w:rPr>
                <w:sz w:val="22"/>
                <w:szCs w:val="22"/>
              </w:rPr>
            </w:pPr>
            <w:r w:rsidRPr="00D61502">
              <w:rPr>
                <w:sz w:val="22"/>
                <w:szCs w:val="22"/>
              </w:rPr>
              <w:t xml:space="preserve">Why </w:t>
            </w:r>
            <w:proofErr w:type="gramStart"/>
            <w:r w:rsidRPr="00D61502">
              <w:rPr>
                <w:sz w:val="22"/>
                <w:szCs w:val="22"/>
              </w:rPr>
              <w:t>this matters &amp; significant implications of this experiment</w:t>
            </w:r>
            <w:proofErr w:type="gramEnd"/>
            <w:r w:rsidRPr="00D61502">
              <w:rPr>
                <w:sz w:val="22"/>
                <w:szCs w:val="22"/>
              </w:rPr>
              <w:t xml:space="preserve"> are described.</w:t>
            </w:r>
          </w:p>
        </w:tc>
        <w:tc>
          <w:tcPr>
            <w:tcW w:w="1260" w:type="dxa"/>
            <w:tcBorders>
              <w:bottom w:val="single" w:sz="4" w:space="0" w:color="000000" w:themeColor="text1"/>
            </w:tcBorders>
          </w:tcPr>
          <w:p w14:paraId="6E7B67E5" w14:textId="77777777" w:rsidR="004F3419" w:rsidRPr="00D61502" w:rsidRDefault="004F3419" w:rsidP="004F3419">
            <w:pPr>
              <w:spacing w:after="0"/>
              <w:ind w:left="360"/>
              <w:rPr>
                <w:sz w:val="22"/>
                <w:szCs w:val="22"/>
              </w:rPr>
            </w:pPr>
          </w:p>
        </w:tc>
        <w:tc>
          <w:tcPr>
            <w:tcW w:w="1170" w:type="dxa"/>
            <w:tcBorders>
              <w:bottom w:val="single" w:sz="4" w:space="0" w:color="000000" w:themeColor="text1"/>
            </w:tcBorders>
          </w:tcPr>
          <w:p w14:paraId="0F4DAF6F" w14:textId="77777777" w:rsidR="004F3419" w:rsidRPr="00D61502" w:rsidRDefault="004F3419" w:rsidP="004F3419">
            <w:pPr>
              <w:spacing w:after="0"/>
              <w:ind w:left="360"/>
              <w:rPr>
                <w:sz w:val="22"/>
                <w:szCs w:val="22"/>
              </w:rPr>
            </w:pPr>
          </w:p>
        </w:tc>
        <w:tc>
          <w:tcPr>
            <w:tcW w:w="1170" w:type="dxa"/>
            <w:tcBorders>
              <w:bottom w:val="single" w:sz="4" w:space="0" w:color="000000" w:themeColor="text1"/>
            </w:tcBorders>
          </w:tcPr>
          <w:p w14:paraId="324FF6E3" w14:textId="77777777" w:rsidR="004F3419" w:rsidRPr="00D61502" w:rsidRDefault="004F3419" w:rsidP="004F3419">
            <w:pPr>
              <w:spacing w:after="0"/>
              <w:ind w:left="360"/>
              <w:rPr>
                <w:sz w:val="22"/>
                <w:szCs w:val="22"/>
              </w:rPr>
            </w:pPr>
          </w:p>
        </w:tc>
      </w:tr>
      <w:tr w:rsidR="004F3419" w:rsidRPr="00D61502" w14:paraId="4114CEB8" w14:textId="77777777" w:rsidTr="00D232CF">
        <w:trPr>
          <w:trHeight w:val="261"/>
        </w:trPr>
        <w:tc>
          <w:tcPr>
            <w:tcW w:w="3960" w:type="dxa"/>
            <w:tcBorders>
              <w:bottom w:val="nil"/>
            </w:tcBorders>
          </w:tcPr>
          <w:p w14:paraId="031A7248" w14:textId="77777777" w:rsidR="004F3419" w:rsidRPr="00D61502" w:rsidRDefault="004F3419" w:rsidP="004F3419">
            <w:pPr>
              <w:spacing w:after="0"/>
              <w:rPr>
                <w:i/>
                <w:sz w:val="22"/>
                <w:szCs w:val="22"/>
              </w:rPr>
            </w:pPr>
            <w:r w:rsidRPr="00D61502">
              <w:rPr>
                <w:sz w:val="22"/>
                <w:szCs w:val="22"/>
              </w:rPr>
              <w:t xml:space="preserve">(6) </w:t>
            </w:r>
            <w:r w:rsidRPr="00D61502">
              <w:rPr>
                <w:i/>
                <w:sz w:val="22"/>
                <w:szCs w:val="22"/>
              </w:rPr>
              <w:t xml:space="preserve">Figures &amp; tables: </w:t>
            </w:r>
            <w:r w:rsidRPr="00D61502">
              <w:rPr>
                <w:sz w:val="22"/>
                <w:szCs w:val="22"/>
              </w:rPr>
              <w:t>Graphs; drawings, diagrams, tables.</w:t>
            </w:r>
          </w:p>
        </w:tc>
        <w:tc>
          <w:tcPr>
            <w:tcW w:w="6570" w:type="dxa"/>
            <w:tcBorders>
              <w:bottom w:val="nil"/>
            </w:tcBorders>
          </w:tcPr>
          <w:p w14:paraId="289ED5BA" w14:textId="77777777" w:rsidR="004F3419" w:rsidRPr="00D61502" w:rsidRDefault="004F3419" w:rsidP="004F3419">
            <w:pPr>
              <w:pStyle w:val="ListParagraph"/>
              <w:numPr>
                <w:ilvl w:val="0"/>
                <w:numId w:val="15"/>
              </w:numPr>
              <w:rPr>
                <w:sz w:val="22"/>
                <w:szCs w:val="22"/>
              </w:rPr>
            </w:pPr>
            <w:r w:rsidRPr="00D61502">
              <w:rPr>
                <w:sz w:val="22"/>
                <w:szCs w:val="22"/>
              </w:rPr>
              <w:t>Visuals are appropriate for the type of data.</w:t>
            </w:r>
          </w:p>
          <w:p w14:paraId="707A026F" w14:textId="77777777" w:rsidR="004F3419" w:rsidRPr="00D61502" w:rsidRDefault="004F3419" w:rsidP="004F3419">
            <w:pPr>
              <w:pStyle w:val="ListParagraph"/>
              <w:numPr>
                <w:ilvl w:val="0"/>
                <w:numId w:val="15"/>
              </w:numPr>
              <w:rPr>
                <w:sz w:val="22"/>
                <w:szCs w:val="22"/>
              </w:rPr>
            </w:pPr>
            <w:r w:rsidRPr="00D61502">
              <w:rPr>
                <w:sz w:val="22"/>
                <w:szCs w:val="22"/>
              </w:rPr>
              <w:t xml:space="preserve">Correct format is used (titles, graph components). </w:t>
            </w:r>
            <w:r w:rsidR="00CB23C6" w:rsidRPr="00D61502">
              <w:rPr>
                <w:sz w:val="22"/>
                <w:szCs w:val="22"/>
              </w:rPr>
              <w:t>Statistical significance is indicated.</w:t>
            </w:r>
          </w:p>
          <w:p w14:paraId="13BC4035" w14:textId="77777777" w:rsidR="004F3419" w:rsidRPr="00D61502" w:rsidRDefault="004F3419" w:rsidP="004F3419">
            <w:pPr>
              <w:pStyle w:val="ListParagraph"/>
              <w:numPr>
                <w:ilvl w:val="0"/>
                <w:numId w:val="15"/>
              </w:numPr>
              <w:rPr>
                <w:sz w:val="22"/>
                <w:szCs w:val="22"/>
              </w:rPr>
            </w:pPr>
            <w:r w:rsidRPr="00D61502">
              <w:rPr>
                <w:sz w:val="22"/>
                <w:szCs w:val="22"/>
              </w:rPr>
              <w:t>Figure legends accurately and succinctly describe the methods used to collect the data and the data presented</w:t>
            </w:r>
          </w:p>
          <w:p w14:paraId="37F7E9AD" w14:textId="77777777" w:rsidR="004F3419" w:rsidRPr="00D61502" w:rsidRDefault="004F3419" w:rsidP="004F3419">
            <w:pPr>
              <w:pStyle w:val="ListParagraph"/>
              <w:numPr>
                <w:ilvl w:val="0"/>
                <w:numId w:val="15"/>
              </w:numPr>
              <w:rPr>
                <w:sz w:val="22"/>
                <w:szCs w:val="22"/>
              </w:rPr>
            </w:pPr>
            <w:r w:rsidRPr="00D61502">
              <w:rPr>
                <w:sz w:val="22"/>
                <w:szCs w:val="22"/>
              </w:rPr>
              <w:t>Visuals are discussed and clearly referenced in text of Results &amp; Discussion (not in the abstract) and displayed at the end.</w:t>
            </w:r>
          </w:p>
        </w:tc>
        <w:tc>
          <w:tcPr>
            <w:tcW w:w="1260" w:type="dxa"/>
            <w:tcBorders>
              <w:bottom w:val="nil"/>
            </w:tcBorders>
          </w:tcPr>
          <w:p w14:paraId="3CCC6312" w14:textId="77777777" w:rsidR="004F3419" w:rsidRPr="00D61502" w:rsidRDefault="004F3419" w:rsidP="004F3419">
            <w:pPr>
              <w:spacing w:after="0"/>
              <w:rPr>
                <w:sz w:val="22"/>
                <w:szCs w:val="22"/>
              </w:rPr>
            </w:pPr>
          </w:p>
        </w:tc>
        <w:tc>
          <w:tcPr>
            <w:tcW w:w="1170" w:type="dxa"/>
            <w:tcBorders>
              <w:bottom w:val="nil"/>
            </w:tcBorders>
          </w:tcPr>
          <w:p w14:paraId="08017F7C" w14:textId="77777777" w:rsidR="004F3419" w:rsidRPr="00D61502" w:rsidRDefault="004F3419" w:rsidP="004F3419">
            <w:pPr>
              <w:spacing w:after="0"/>
              <w:rPr>
                <w:sz w:val="22"/>
                <w:szCs w:val="22"/>
              </w:rPr>
            </w:pPr>
          </w:p>
        </w:tc>
        <w:tc>
          <w:tcPr>
            <w:tcW w:w="1170" w:type="dxa"/>
            <w:tcBorders>
              <w:bottom w:val="nil"/>
            </w:tcBorders>
          </w:tcPr>
          <w:p w14:paraId="3C8478A3" w14:textId="77777777" w:rsidR="004F3419" w:rsidRPr="00D61502" w:rsidRDefault="004F3419" w:rsidP="004F3419">
            <w:pPr>
              <w:spacing w:after="0"/>
              <w:rPr>
                <w:sz w:val="22"/>
                <w:szCs w:val="22"/>
              </w:rPr>
            </w:pPr>
          </w:p>
        </w:tc>
      </w:tr>
      <w:tr w:rsidR="004F3419" w:rsidRPr="00D61502" w14:paraId="36B28EF1" w14:textId="77777777" w:rsidTr="00D232CF">
        <w:trPr>
          <w:trHeight w:val="261"/>
        </w:trPr>
        <w:tc>
          <w:tcPr>
            <w:tcW w:w="3960" w:type="dxa"/>
            <w:tcBorders>
              <w:bottom w:val="nil"/>
            </w:tcBorders>
          </w:tcPr>
          <w:p w14:paraId="564B49F3" w14:textId="77777777" w:rsidR="004F3419" w:rsidRPr="00D61502" w:rsidRDefault="008E4F10" w:rsidP="004F3419">
            <w:pPr>
              <w:spacing w:after="0"/>
              <w:rPr>
                <w:b/>
                <w:i/>
                <w:sz w:val="22"/>
                <w:szCs w:val="22"/>
              </w:rPr>
            </w:pPr>
            <w:r w:rsidRPr="00D61502">
              <w:rPr>
                <w:b/>
                <w:i/>
                <w:sz w:val="22"/>
                <w:szCs w:val="22"/>
              </w:rPr>
              <w:t>Composition</w:t>
            </w:r>
          </w:p>
        </w:tc>
        <w:tc>
          <w:tcPr>
            <w:tcW w:w="6570" w:type="dxa"/>
            <w:tcBorders>
              <w:bottom w:val="nil"/>
            </w:tcBorders>
          </w:tcPr>
          <w:p w14:paraId="2160D8B4" w14:textId="77777777" w:rsidR="004F3419" w:rsidRPr="00D61502" w:rsidRDefault="004F3419" w:rsidP="004F3419">
            <w:pPr>
              <w:spacing w:after="0"/>
              <w:rPr>
                <w:sz w:val="22"/>
                <w:szCs w:val="22"/>
              </w:rPr>
            </w:pPr>
          </w:p>
        </w:tc>
        <w:tc>
          <w:tcPr>
            <w:tcW w:w="1260" w:type="dxa"/>
            <w:tcBorders>
              <w:bottom w:val="nil"/>
            </w:tcBorders>
          </w:tcPr>
          <w:p w14:paraId="1B663AAC" w14:textId="77777777" w:rsidR="004F3419" w:rsidRPr="00D61502" w:rsidRDefault="004F3419" w:rsidP="004F3419">
            <w:pPr>
              <w:spacing w:after="0"/>
              <w:ind w:left="360"/>
              <w:rPr>
                <w:sz w:val="22"/>
                <w:szCs w:val="22"/>
              </w:rPr>
            </w:pPr>
          </w:p>
        </w:tc>
        <w:tc>
          <w:tcPr>
            <w:tcW w:w="1170" w:type="dxa"/>
            <w:tcBorders>
              <w:bottom w:val="nil"/>
            </w:tcBorders>
          </w:tcPr>
          <w:p w14:paraId="3BE5A4B0" w14:textId="77777777" w:rsidR="004F3419" w:rsidRPr="00D61502" w:rsidRDefault="004F3419" w:rsidP="004F3419">
            <w:pPr>
              <w:spacing w:after="0"/>
              <w:ind w:left="360"/>
              <w:rPr>
                <w:sz w:val="22"/>
                <w:szCs w:val="22"/>
              </w:rPr>
            </w:pPr>
          </w:p>
        </w:tc>
        <w:tc>
          <w:tcPr>
            <w:tcW w:w="1170" w:type="dxa"/>
            <w:tcBorders>
              <w:bottom w:val="nil"/>
            </w:tcBorders>
          </w:tcPr>
          <w:p w14:paraId="73EBC35C" w14:textId="77777777" w:rsidR="004F3419" w:rsidRPr="00D61502" w:rsidRDefault="004F3419" w:rsidP="004F3419">
            <w:pPr>
              <w:spacing w:after="0"/>
              <w:ind w:left="360"/>
              <w:rPr>
                <w:sz w:val="22"/>
                <w:szCs w:val="22"/>
              </w:rPr>
            </w:pPr>
          </w:p>
        </w:tc>
      </w:tr>
      <w:tr w:rsidR="004F3419" w:rsidRPr="00D61502" w14:paraId="385A943A" w14:textId="77777777" w:rsidTr="00D232CF">
        <w:trPr>
          <w:trHeight w:val="90"/>
        </w:trPr>
        <w:tc>
          <w:tcPr>
            <w:tcW w:w="3960" w:type="dxa"/>
            <w:tcBorders>
              <w:top w:val="nil"/>
              <w:bottom w:val="single" w:sz="4" w:space="0" w:color="auto"/>
            </w:tcBorders>
          </w:tcPr>
          <w:p w14:paraId="7B228A64" w14:textId="77777777" w:rsidR="004F3419" w:rsidRPr="00D61502" w:rsidRDefault="004F3419" w:rsidP="004F3419">
            <w:pPr>
              <w:spacing w:after="0"/>
              <w:rPr>
                <w:i/>
                <w:sz w:val="22"/>
                <w:szCs w:val="22"/>
              </w:rPr>
            </w:pPr>
            <w:r w:rsidRPr="00D61502">
              <w:rPr>
                <w:sz w:val="22"/>
                <w:szCs w:val="22"/>
              </w:rPr>
              <w:t>(7)</w:t>
            </w:r>
            <w:r w:rsidRPr="00D61502">
              <w:rPr>
                <w:i/>
                <w:sz w:val="22"/>
                <w:szCs w:val="22"/>
              </w:rPr>
              <w:t xml:space="preserve"> Writing: </w:t>
            </w:r>
            <w:r w:rsidRPr="00D61502">
              <w:rPr>
                <w:sz w:val="22"/>
                <w:szCs w:val="22"/>
              </w:rPr>
              <w:t xml:space="preserve">Grammar; spelling; clarity and conciseness of sentences; flow of ideas; use of technical terminology. </w:t>
            </w:r>
          </w:p>
          <w:p w14:paraId="77240C2C" w14:textId="77777777" w:rsidR="004F3419" w:rsidRPr="00D61502" w:rsidRDefault="004F3419" w:rsidP="004F3419">
            <w:pPr>
              <w:spacing w:after="0"/>
              <w:rPr>
                <w:sz w:val="22"/>
                <w:szCs w:val="22"/>
              </w:rPr>
            </w:pPr>
          </w:p>
        </w:tc>
        <w:tc>
          <w:tcPr>
            <w:tcW w:w="6570" w:type="dxa"/>
            <w:tcBorders>
              <w:top w:val="nil"/>
              <w:bottom w:val="single" w:sz="4" w:space="0" w:color="auto"/>
            </w:tcBorders>
          </w:tcPr>
          <w:p w14:paraId="3CF3D8EA" w14:textId="77777777" w:rsidR="004F3419" w:rsidRPr="00D61502" w:rsidRDefault="004F3419" w:rsidP="004F3419">
            <w:pPr>
              <w:pStyle w:val="ListParagraph"/>
              <w:numPr>
                <w:ilvl w:val="0"/>
                <w:numId w:val="14"/>
              </w:numPr>
              <w:rPr>
                <w:sz w:val="22"/>
                <w:szCs w:val="22"/>
              </w:rPr>
            </w:pPr>
            <w:r w:rsidRPr="00D61502">
              <w:rPr>
                <w:sz w:val="22"/>
                <w:szCs w:val="22"/>
              </w:rPr>
              <w:t xml:space="preserve">There are no grammatical or spelling errors. </w:t>
            </w:r>
          </w:p>
          <w:p w14:paraId="71D55642" w14:textId="77777777" w:rsidR="004F3419" w:rsidRPr="00D61502" w:rsidRDefault="004F3419" w:rsidP="004F3419">
            <w:pPr>
              <w:pStyle w:val="ListParagraph"/>
              <w:numPr>
                <w:ilvl w:val="0"/>
                <w:numId w:val="14"/>
              </w:numPr>
              <w:rPr>
                <w:sz w:val="22"/>
                <w:szCs w:val="22"/>
              </w:rPr>
            </w:pPr>
            <w:r w:rsidRPr="00D61502">
              <w:rPr>
                <w:sz w:val="22"/>
                <w:szCs w:val="22"/>
              </w:rPr>
              <w:t xml:space="preserve">Sentences are clear and to the point. </w:t>
            </w:r>
          </w:p>
          <w:p w14:paraId="205B063C" w14:textId="77777777" w:rsidR="004F3419" w:rsidRPr="00D61502" w:rsidRDefault="004F3419" w:rsidP="004F3419">
            <w:pPr>
              <w:pStyle w:val="ListParagraph"/>
              <w:numPr>
                <w:ilvl w:val="0"/>
                <w:numId w:val="14"/>
              </w:numPr>
              <w:rPr>
                <w:sz w:val="22"/>
                <w:szCs w:val="22"/>
              </w:rPr>
            </w:pPr>
            <w:r w:rsidRPr="00D61502">
              <w:rPr>
                <w:sz w:val="22"/>
                <w:szCs w:val="22"/>
              </w:rPr>
              <w:t xml:space="preserve">Flow of ideas is cohesive and logical. </w:t>
            </w:r>
          </w:p>
          <w:p w14:paraId="5F0AE0C5" w14:textId="77777777" w:rsidR="004F3419" w:rsidRPr="00D61502" w:rsidRDefault="004F3419" w:rsidP="004F3419">
            <w:pPr>
              <w:pStyle w:val="ListParagraph"/>
              <w:numPr>
                <w:ilvl w:val="0"/>
                <w:numId w:val="14"/>
              </w:numPr>
              <w:rPr>
                <w:sz w:val="22"/>
                <w:szCs w:val="22"/>
              </w:rPr>
            </w:pPr>
            <w:r w:rsidRPr="00D61502">
              <w:rPr>
                <w:sz w:val="22"/>
                <w:szCs w:val="22"/>
              </w:rPr>
              <w:t>Use of technical terminology is appropriate and words are abbreviated or italicized as appropriate (e.g., species names)</w:t>
            </w:r>
          </w:p>
        </w:tc>
        <w:tc>
          <w:tcPr>
            <w:tcW w:w="1260" w:type="dxa"/>
            <w:tcBorders>
              <w:top w:val="nil"/>
              <w:bottom w:val="single" w:sz="4" w:space="0" w:color="auto"/>
            </w:tcBorders>
          </w:tcPr>
          <w:p w14:paraId="3F5DCF84" w14:textId="77777777" w:rsidR="004F3419" w:rsidRPr="00D61502" w:rsidRDefault="004F3419" w:rsidP="004F3419">
            <w:pPr>
              <w:spacing w:after="0"/>
              <w:ind w:left="360"/>
              <w:rPr>
                <w:sz w:val="22"/>
                <w:szCs w:val="22"/>
              </w:rPr>
            </w:pPr>
          </w:p>
        </w:tc>
        <w:tc>
          <w:tcPr>
            <w:tcW w:w="1170" w:type="dxa"/>
            <w:tcBorders>
              <w:top w:val="nil"/>
              <w:bottom w:val="single" w:sz="4" w:space="0" w:color="auto"/>
            </w:tcBorders>
          </w:tcPr>
          <w:p w14:paraId="0CEECEA7" w14:textId="77777777" w:rsidR="004F3419" w:rsidRPr="00D61502" w:rsidRDefault="004F3419" w:rsidP="004F3419">
            <w:pPr>
              <w:spacing w:after="0"/>
              <w:ind w:left="360"/>
              <w:rPr>
                <w:sz w:val="22"/>
                <w:szCs w:val="22"/>
              </w:rPr>
            </w:pPr>
          </w:p>
        </w:tc>
        <w:tc>
          <w:tcPr>
            <w:tcW w:w="1170" w:type="dxa"/>
            <w:tcBorders>
              <w:top w:val="nil"/>
              <w:bottom w:val="single" w:sz="4" w:space="0" w:color="auto"/>
            </w:tcBorders>
          </w:tcPr>
          <w:p w14:paraId="407A8C06" w14:textId="77777777" w:rsidR="004F3419" w:rsidRPr="00D61502" w:rsidRDefault="004F3419" w:rsidP="004F3419">
            <w:pPr>
              <w:spacing w:after="0"/>
              <w:ind w:left="360"/>
              <w:rPr>
                <w:sz w:val="22"/>
                <w:szCs w:val="22"/>
              </w:rPr>
            </w:pPr>
          </w:p>
        </w:tc>
      </w:tr>
      <w:tr w:rsidR="004F3419" w:rsidRPr="00D61502" w14:paraId="40A644E3" w14:textId="77777777" w:rsidTr="00D232CF">
        <w:trPr>
          <w:trHeight w:val="90"/>
        </w:trPr>
        <w:tc>
          <w:tcPr>
            <w:tcW w:w="3960" w:type="dxa"/>
            <w:tcBorders>
              <w:top w:val="single" w:sz="4" w:space="0" w:color="auto"/>
            </w:tcBorders>
          </w:tcPr>
          <w:p w14:paraId="05F54AF1" w14:textId="77777777" w:rsidR="004F3419" w:rsidRPr="00D61502" w:rsidRDefault="004F3419" w:rsidP="004F3419">
            <w:pPr>
              <w:spacing w:after="0"/>
              <w:rPr>
                <w:i/>
                <w:sz w:val="22"/>
                <w:szCs w:val="22"/>
              </w:rPr>
            </w:pPr>
            <w:r w:rsidRPr="00D61502">
              <w:rPr>
                <w:i/>
                <w:sz w:val="22"/>
                <w:szCs w:val="22"/>
              </w:rPr>
              <w:t>(8) Format of report</w:t>
            </w:r>
            <w:r w:rsidRPr="00D61502">
              <w:rPr>
                <w:sz w:val="22"/>
                <w:szCs w:val="22"/>
              </w:rPr>
              <w:t>: Organization; page formatting; font style; Honor Agreement</w:t>
            </w:r>
          </w:p>
        </w:tc>
        <w:tc>
          <w:tcPr>
            <w:tcW w:w="6570" w:type="dxa"/>
            <w:tcBorders>
              <w:top w:val="single" w:sz="4" w:space="0" w:color="auto"/>
            </w:tcBorders>
          </w:tcPr>
          <w:p w14:paraId="2E48B92C" w14:textId="77777777" w:rsidR="004F3419" w:rsidRPr="00D61502" w:rsidRDefault="004F3419" w:rsidP="004F3419">
            <w:pPr>
              <w:pStyle w:val="ListParagraph"/>
              <w:numPr>
                <w:ilvl w:val="0"/>
                <w:numId w:val="16"/>
              </w:numPr>
              <w:rPr>
                <w:sz w:val="22"/>
                <w:szCs w:val="22"/>
              </w:rPr>
            </w:pPr>
            <w:r w:rsidRPr="00D61502">
              <w:rPr>
                <w:sz w:val="22"/>
                <w:szCs w:val="22"/>
              </w:rPr>
              <w:t>Report is written entirely in sentences organized as paragraphs (not bulleted list).</w:t>
            </w:r>
          </w:p>
          <w:p w14:paraId="36F49A9C" w14:textId="77777777" w:rsidR="004F3419" w:rsidRPr="00D61502" w:rsidRDefault="004F3419" w:rsidP="004F3419">
            <w:pPr>
              <w:pStyle w:val="ListParagraph"/>
              <w:numPr>
                <w:ilvl w:val="0"/>
                <w:numId w:val="16"/>
              </w:numPr>
              <w:rPr>
                <w:sz w:val="22"/>
                <w:szCs w:val="22"/>
              </w:rPr>
            </w:pPr>
            <w:r w:rsidRPr="00D61502">
              <w:rPr>
                <w:sz w:val="22"/>
                <w:szCs w:val="22"/>
              </w:rPr>
              <w:t>Report is organized into sections (i.e., abstract, methods, etc.) with headings that are bold.</w:t>
            </w:r>
          </w:p>
          <w:p w14:paraId="60DC3367" w14:textId="77777777" w:rsidR="004F3419" w:rsidRPr="00D61502" w:rsidRDefault="004F3419" w:rsidP="004F3419">
            <w:pPr>
              <w:pStyle w:val="ListParagraph"/>
              <w:numPr>
                <w:ilvl w:val="0"/>
                <w:numId w:val="16"/>
              </w:numPr>
              <w:rPr>
                <w:sz w:val="22"/>
                <w:szCs w:val="22"/>
              </w:rPr>
            </w:pPr>
            <w:r w:rsidRPr="00D61502">
              <w:rPr>
                <w:sz w:val="22"/>
                <w:szCs w:val="22"/>
              </w:rPr>
              <w:t xml:space="preserve">Page format: Times New Roman 12 </w:t>
            </w:r>
            <w:proofErr w:type="spellStart"/>
            <w:r w:rsidRPr="00D61502">
              <w:rPr>
                <w:sz w:val="22"/>
                <w:szCs w:val="22"/>
              </w:rPr>
              <w:t>pt</w:t>
            </w:r>
            <w:proofErr w:type="spellEnd"/>
            <w:r w:rsidRPr="00D61502">
              <w:rPr>
                <w:sz w:val="22"/>
                <w:szCs w:val="22"/>
              </w:rPr>
              <w:t xml:space="preserve"> font (even for headings); </w:t>
            </w:r>
            <w:proofErr w:type="gramStart"/>
            <w:r w:rsidRPr="00D61502">
              <w:rPr>
                <w:sz w:val="22"/>
                <w:szCs w:val="22"/>
              </w:rPr>
              <w:t>1 inch</w:t>
            </w:r>
            <w:proofErr w:type="gramEnd"/>
            <w:r w:rsidRPr="00D61502">
              <w:rPr>
                <w:sz w:val="22"/>
                <w:szCs w:val="22"/>
              </w:rPr>
              <w:t xml:space="preserve"> margins; double-spaced; pages are numbered and stapled as needed.</w:t>
            </w:r>
          </w:p>
          <w:p w14:paraId="7AACE35C" w14:textId="77777777" w:rsidR="004F3419" w:rsidRPr="00D61502" w:rsidRDefault="004F3419" w:rsidP="004F3419">
            <w:pPr>
              <w:pStyle w:val="ListParagraph"/>
              <w:numPr>
                <w:ilvl w:val="0"/>
                <w:numId w:val="16"/>
              </w:numPr>
              <w:rPr>
                <w:sz w:val="22"/>
                <w:szCs w:val="22"/>
              </w:rPr>
            </w:pPr>
            <w:r w:rsidRPr="00D61502">
              <w:rPr>
                <w:sz w:val="22"/>
                <w:szCs w:val="22"/>
              </w:rPr>
              <w:t>Georgia Tech Honor Agreement is included at end of report with signature.</w:t>
            </w:r>
          </w:p>
        </w:tc>
        <w:tc>
          <w:tcPr>
            <w:tcW w:w="3600" w:type="dxa"/>
            <w:gridSpan w:val="3"/>
            <w:tcBorders>
              <w:top w:val="single" w:sz="4" w:space="0" w:color="auto"/>
            </w:tcBorders>
          </w:tcPr>
          <w:p w14:paraId="559B44AB" w14:textId="77777777" w:rsidR="004F3419" w:rsidRPr="00D61502" w:rsidRDefault="004F3419" w:rsidP="004F3419">
            <w:pPr>
              <w:spacing w:after="0"/>
              <w:ind w:left="360"/>
              <w:rPr>
                <w:sz w:val="22"/>
                <w:szCs w:val="22"/>
              </w:rPr>
            </w:pPr>
            <w:r w:rsidRPr="00D61502">
              <w:rPr>
                <w:sz w:val="22"/>
                <w:szCs w:val="22"/>
              </w:rPr>
              <w:t xml:space="preserve"> 0 or 1 point for present or absent</w:t>
            </w:r>
          </w:p>
        </w:tc>
      </w:tr>
    </w:tbl>
    <w:p w14:paraId="45ADA077" w14:textId="77777777" w:rsidR="004F3419" w:rsidRPr="00D61502" w:rsidRDefault="004F3419" w:rsidP="004F3419">
      <w:pPr>
        <w:spacing w:after="0"/>
        <w:rPr>
          <w:rFonts w:ascii="Times New Roman" w:hAnsi="Times New Roman" w:cs="Times New Roman"/>
          <w:b/>
          <w:u w:val="single"/>
        </w:rPr>
      </w:pPr>
      <w:r w:rsidRPr="00D61502">
        <w:rPr>
          <w:rFonts w:ascii="Times New Roman" w:hAnsi="Times New Roman" w:cs="Times New Roman"/>
          <w:b/>
          <w:u w:val="single"/>
        </w:rPr>
        <w:t xml:space="preserve">Other important criteria for your lab report: </w:t>
      </w:r>
    </w:p>
    <w:p w14:paraId="30F1D391" w14:textId="77777777" w:rsidR="004F3419" w:rsidRPr="00D61502" w:rsidRDefault="004F3419" w:rsidP="004F3419">
      <w:pPr>
        <w:pStyle w:val="ListParagraph"/>
        <w:numPr>
          <w:ilvl w:val="0"/>
          <w:numId w:val="18"/>
        </w:numPr>
        <w:rPr>
          <w:rFonts w:ascii="Times New Roman" w:hAnsi="Times New Roman" w:cs="Times New Roman"/>
          <w:sz w:val="22"/>
          <w:szCs w:val="22"/>
        </w:rPr>
      </w:pPr>
      <w:r w:rsidRPr="00D61502">
        <w:rPr>
          <w:rFonts w:ascii="Times New Roman" w:hAnsi="Times New Roman" w:cs="Times New Roman"/>
          <w:b/>
          <w:sz w:val="22"/>
          <w:szCs w:val="22"/>
        </w:rPr>
        <w:t>Grade</w:t>
      </w:r>
      <w:r w:rsidRPr="00D61502">
        <w:rPr>
          <w:rFonts w:ascii="Times New Roman" w:hAnsi="Times New Roman" w:cs="Times New Roman"/>
          <w:sz w:val="22"/>
          <w:szCs w:val="22"/>
        </w:rPr>
        <w:t xml:space="preserve">= (Scientific approach points </w:t>
      </w:r>
      <w:r w:rsidRPr="00D61502">
        <w:rPr>
          <w:rFonts w:ascii="Times New Roman" w:hAnsi="Times New Roman" w:cs="Times New Roman"/>
          <w:i/>
          <w:sz w:val="22"/>
          <w:szCs w:val="22"/>
        </w:rPr>
        <w:t>x</w:t>
      </w:r>
      <w:r w:rsidRPr="00D61502">
        <w:rPr>
          <w:rFonts w:ascii="Times New Roman" w:hAnsi="Times New Roman" w:cs="Times New Roman"/>
          <w:sz w:val="22"/>
          <w:szCs w:val="22"/>
        </w:rPr>
        <w:t xml:space="preserve"> 2) + (</w:t>
      </w:r>
      <w:r w:rsidR="001C357E" w:rsidRPr="00D61502">
        <w:rPr>
          <w:rFonts w:ascii="Times New Roman" w:hAnsi="Times New Roman" w:cs="Times New Roman"/>
          <w:sz w:val="22"/>
          <w:szCs w:val="22"/>
        </w:rPr>
        <w:t>Composition</w:t>
      </w:r>
      <w:r w:rsidRPr="00D61502">
        <w:rPr>
          <w:rFonts w:ascii="Times New Roman" w:hAnsi="Times New Roman" w:cs="Times New Roman"/>
          <w:sz w:val="22"/>
          <w:szCs w:val="22"/>
        </w:rPr>
        <w:t xml:space="preserve"> </w:t>
      </w:r>
      <w:proofErr w:type="gramStart"/>
      <w:r w:rsidRPr="00D61502">
        <w:rPr>
          <w:rFonts w:ascii="Times New Roman" w:hAnsi="Times New Roman" w:cs="Times New Roman"/>
          <w:sz w:val="22"/>
          <w:szCs w:val="22"/>
        </w:rPr>
        <w:t>points)=</w:t>
      </w:r>
      <w:proofErr w:type="gramEnd"/>
      <w:r w:rsidRPr="00D61502">
        <w:rPr>
          <w:rFonts w:ascii="Times New Roman" w:hAnsi="Times New Roman" w:cs="Times New Roman"/>
          <w:sz w:val="22"/>
          <w:szCs w:val="22"/>
        </w:rPr>
        <w:t xml:space="preserve"> 100 points possible to earn for complete lab report</w:t>
      </w:r>
    </w:p>
    <w:p w14:paraId="484E2F73" w14:textId="77777777" w:rsidR="004F3419" w:rsidRPr="00D61502" w:rsidRDefault="004F3419" w:rsidP="004F3419">
      <w:pPr>
        <w:pStyle w:val="ListParagraph"/>
        <w:numPr>
          <w:ilvl w:val="0"/>
          <w:numId w:val="18"/>
        </w:numPr>
        <w:rPr>
          <w:rFonts w:ascii="Times New Roman" w:hAnsi="Times New Roman" w:cs="Times New Roman"/>
          <w:sz w:val="22"/>
          <w:szCs w:val="22"/>
        </w:rPr>
      </w:pPr>
      <w:r w:rsidRPr="00D61502">
        <w:rPr>
          <w:rFonts w:ascii="Times New Roman" w:hAnsi="Times New Roman" w:cs="Times New Roman"/>
          <w:sz w:val="22"/>
          <w:szCs w:val="22"/>
          <w:u w:val="single"/>
        </w:rPr>
        <w:t>Do not</w:t>
      </w:r>
      <w:r w:rsidRPr="00D61502">
        <w:rPr>
          <w:rFonts w:ascii="Times New Roman" w:hAnsi="Times New Roman" w:cs="Times New Roman"/>
          <w:sz w:val="22"/>
          <w:szCs w:val="22"/>
        </w:rPr>
        <w:t xml:space="preserve"> include a </w:t>
      </w:r>
      <w:r w:rsidRPr="00D61502">
        <w:rPr>
          <w:rFonts w:ascii="Times New Roman" w:hAnsi="Times New Roman" w:cs="Times New Roman"/>
          <w:b/>
          <w:sz w:val="22"/>
          <w:szCs w:val="22"/>
        </w:rPr>
        <w:t>separate title page</w:t>
      </w:r>
      <w:r w:rsidRPr="00D61502">
        <w:rPr>
          <w:rFonts w:ascii="Times New Roman" w:hAnsi="Times New Roman" w:cs="Times New Roman"/>
          <w:sz w:val="22"/>
          <w:szCs w:val="22"/>
        </w:rPr>
        <w:t>. We are a green campus. Please save paper and money.</w:t>
      </w:r>
    </w:p>
    <w:p w14:paraId="7A7F3D71" w14:textId="77777777" w:rsidR="004F3419" w:rsidRPr="00D61502" w:rsidRDefault="004F3419" w:rsidP="004F3419">
      <w:pPr>
        <w:pStyle w:val="ListParagraph"/>
        <w:numPr>
          <w:ilvl w:val="0"/>
          <w:numId w:val="18"/>
        </w:numPr>
        <w:rPr>
          <w:rFonts w:ascii="Times New Roman" w:hAnsi="Times New Roman" w:cs="Times New Roman"/>
          <w:sz w:val="22"/>
          <w:szCs w:val="22"/>
        </w:rPr>
      </w:pPr>
      <w:r w:rsidRPr="00D61502">
        <w:rPr>
          <w:rFonts w:ascii="Times New Roman" w:hAnsi="Times New Roman" w:cs="Times New Roman"/>
          <w:sz w:val="22"/>
          <w:szCs w:val="22"/>
        </w:rPr>
        <w:t xml:space="preserve">Your lab report should include your </w:t>
      </w:r>
      <w:r w:rsidRPr="00D61502">
        <w:rPr>
          <w:rFonts w:ascii="Times New Roman" w:hAnsi="Times New Roman" w:cs="Times New Roman"/>
          <w:b/>
          <w:sz w:val="22"/>
          <w:szCs w:val="22"/>
        </w:rPr>
        <w:t>lab section number</w:t>
      </w:r>
      <w:r w:rsidRPr="00D61502">
        <w:rPr>
          <w:rFonts w:ascii="Times New Roman" w:hAnsi="Times New Roman" w:cs="Times New Roman"/>
          <w:sz w:val="22"/>
          <w:szCs w:val="22"/>
        </w:rPr>
        <w:t xml:space="preserve"> and your </w:t>
      </w:r>
      <w:r w:rsidRPr="00D61502">
        <w:rPr>
          <w:rFonts w:ascii="Times New Roman" w:hAnsi="Times New Roman" w:cs="Times New Roman"/>
          <w:b/>
          <w:sz w:val="22"/>
          <w:szCs w:val="22"/>
        </w:rPr>
        <w:t>TAs’ names</w:t>
      </w:r>
      <w:r w:rsidRPr="00D61502">
        <w:rPr>
          <w:rFonts w:ascii="Times New Roman" w:hAnsi="Times New Roman" w:cs="Times New Roman"/>
          <w:sz w:val="22"/>
          <w:szCs w:val="22"/>
        </w:rPr>
        <w:t>.</w:t>
      </w:r>
    </w:p>
    <w:p w14:paraId="7E65231D" w14:textId="77777777" w:rsidR="004F3419" w:rsidRDefault="004F3419" w:rsidP="004F3419">
      <w:pPr>
        <w:pStyle w:val="ListParagraph"/>
        <w:numPr>
          <w:ilvl w:val="0"/>
          <w:numId w:val="18"/>
        </w:numPr>
        <w:rPr>
          <w:rFonts w:ascii="Times New Roman" w:hAnsi="Times New Roman" w:cs="Times New Roman"/>
          <w:sz w:val="22"/>
          <w:szCs w:val="22"/>
        </w:rPr>
      </w:pPr>
      <w:r w:rsidRPr="00D61502">
        <w:rPr>
          <w:rFonts w:ascii="Times New Roman" w:hAnsi="Times New Roman" w:cs="Times New Roman"/>
          <w:sz w:val="22"/>
          <w:szCs w:val="22"/>
        </w:rPr>
        <w:t xml:space="preserve">You must include a </w:t>
      </w:r>
      <w:r w:rsidRPr="00D61502">
        <w:rPr>
          <w:rFonts w:ascii="Times New Roman" w:hAnsi="Times New Roman" w:cs="Times New Roman"/>
          <w:b/>
          <w:sz w:val="22"/>
          <w:szCs w:val="22"/>
        </w:rPr>
        <w:t>printed copy of the rubric</w:t>
      </w:r>
      <w:r w:rsidRPr="00D61502">
        <w:rPr>
          <w:rFonts w:ascii="Times New Roman" w:hAnsi="Times New Roman" w:cs="Times New Roman"/>
          <w:sz w:val="22"/>
          <w:szCs w:val="22"/>
        </w:rPr>
        <w:t xml:space="preserve"> with your lab report. If you fail to do so, 1 point will be deducted from your lab report grade. </w:t>
      </w:r>
    </w:p>
    <w:p w14:paraId="09011489" w14:textId="77777777" w:rsidR="00EE4E67" w:rsidRPr="00EE4E67" w:rsidRDefault="00EE4E67" w:rsidP="00EE4E67">
      <w:pPr>
        <w:pStyle w:val="ListParagraph"/>
        <w:ind w:left="360"/>
        <w:rPr>
          <w:rFonts w:ascii="Times New Roman" w:hAnsi="Times New Roman"/>
        </w:rPr>
      </w:pPr>
      <w:r w:rsidRPr="004F0E90">
        <w:rPr>
          <w:noProof/>
        </w:rPr>
        <w:lastRenderedPageBreak/>
        <mc:AlternateContent>
          <mc:Choice Requires="wps">
            <w:drawing>
              <wp:anchor distT="45720" distB="45720" distL="114300" distR="114300" simplePos="0" relativeHeight="251659264" behindDoc="0" locked="0" layoutInCell="1" allowOverlap="1" wp14:anchorId="08C308FB" wp14:editId="3D3C35BD">
                <wp:simplePos x="0" y="0"/>
                <wp:positionH relativeFrom="page">
                  <wp:posOffset>8020050</wp:posOffset>
                </wp:positionH>
                <wp:positionV relativeFrom="paragraph">
                  <wp:posOffset>971550</wp:posOffset>
                </wp:positionV>
                <wp:extent cx="195262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14:paraId="21295AD2" w14:textId="77777777" w:rsidR="00017354" w:rsidRDefault="00017354" w:rsidP="00EE4E67">
                            <w:pPr>
                              <w:pStyle w:val="ListParagraph"/>
                              <w:numPr>
                                <w:ilvl w:val="0"/>
                                <w:numId w:val="20"/>
                              </w:numPr>
                            </w:pPr>
                            <w:r>
                              <w:t>Accomplished =3 pts</w:t>
                            </w:r>
                          </w:p>
                          <w:p w14:paraId="4A8DE45C" w14:textId="77777777" w:rsidR="00017354" w:rsidRDefault="00017354" w:rsidP="00EE4E67">
                            <w:pPr>
                              <w:pStyle w:val="ListParagraph"/>
                              <w:numPr>
                                <w:ilvl w:val="0"/>
                                <w:numId w:val="20"/>
                              </w:numPr>
                            </w:pPr>
                            <w:r>
                              <w:t>Average = 2pts</w:t>
                            </w:r>
                          </w:p>
                          <w:p w14:paraId="407E6E7F" w14:textId="77777777" w:rsidR="00017354" w:rsidRDefault="00017354" w:rsidP="00EE4E67">
                            <w:pPr>
                              <w:pStyle w:val="ListParagraph"/>
                              <w:numPr>
                                <w:ilvl w:val="0"/>
                                <w:numId w:val="20"/>
                              </w:numPr>
                            </w:pPr>
                            <w:r>
                              <w:t>Developing = 1pt</w:t>
                            </w:r>
                          </w:p>
                          <w:p w14:paraId="4D61C624" w14:textId="77777777" w:rsidR="00017354" w:rsidRDefault="00017354" w:rsidP="00EE4E67">
                            <w:pPr>
                              <w:pStyle w:val="ListParagraph"/>
                              <w:numPr>
                                <w:ilvl w:val="0"/>
                                <w:numId w:val="20"/>
                              </w:numPr>
                            </w:pPr>
                            <w:r>
                              <w:t>All points doubled except style.</w:t>
                            </w:r>
                          </w:p>
                          <w:p w14:paraId="3AFB4246" w14:textId="77777777" w:rsidR="00017354" w:rsidRDefault="00017354" w:rsidP="00EE4E67">
                            <w:pPr>
                              <w:pStyle w:val="ListParagraph"/>
                              <w:numPr>
                                <w:ilvl w:val="0"/>
                                <w:numId w:val="20"/>
                              </w:numPr>
                            </w:pPr>
                            <w:r>
                              <w:t>Presentation should be 8-10 mins long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308FB" id="_x0000_t202" coordsize="21600,21600" o:spt="202" path="m,l,21600r21600,l21600,xe">
                <v:stroke joinstyle="miter"/>
                <v:path gradientshapeok="t" o:connecttype="rect"/>
              </v:shapetype>
              <v:shape id="Text Box 2" o:spid="_x0000_s1026" type="#_x0000_t202" style="position:absolute;left:0;text-align:left;margin-left:631.5pt;margin-top:76.5pt;width:153.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">
                <v:textbox style="mso-fit-shape-to-text:t">
                  <w:txbxContent>
                    <w:p w14:paraId="21295AD2" w14:textId="77777777" w:rsidR="00017354" w:rsidRDefault="00017354" w:rsidP="00EE4E67">
                      <w:pPr>
                        <w:pStyle w:val="ListParagraph"/>
                        <w:numPr>
                          <w:ilvl w:val="0"/>
                          <w:numId w:val="20"/>
                        </w:numPr>
                      </w:pPr>
                      <w:r>
                        <w:t>Accomplished =3 pts</w:t>
                      </w:r>
                    </w:p>
                    <w:p w14:paraId="4A8DE45C" w14:textId="77777777" w:rsidR="00017354" w:rsidRDefault="00017354" w:rsidP="00EE4E67">
                      <w:pPr>
                        <w:pStyle w:val="ListParagraph"/>
                        <w:numPr>
                          <w:ilvl w:val="0"/>
                          <w:numId w:val="20"/>
                        </w:numPr>
                      </w:pPr>
                      <w:r>
                        <w:t>Average = 2pts</w:t>
                      </w:r>
                    </w:p>
                    <w:p w14:paraId="407E6E7F" w14:textId="77777777" w:rsidR="00017354" w:rsidRDefault="00017354" w:rsidP="00EE4E67">
                      <w:pPr>
                        <w:pStyle w:val="ListParagraph"/>
                        <w:numPr>
                          <w:ilvl w:val="0"/>
                          <w:numId w:val="20"/>
                        </w:numPr>
                      </w:pPr>
                      <w:r>
                        <w:t>Developing = 1pt</w:t>
                      </w:r>
                    </w:p>
                    <w:p w14:paraId="4D61C624" w14:textId="77777777" w:rsidR="00017354" w:rsidRDefault="00017354" w:rsidP="00EE4E67">
                      <w:pPr>
                        <w:pStyle w:val="ListParagraph"/>
                        <w:numPr>
                          <w:ilvl w:val="0"/>
                          <w:numId w:val="20"/>
                        </w:numPr>
                      </w:pPr>
                      <w:r>
                        <w:t>All points doubled except style.</w:t>
                      </w:r>
                    </w:p>
                    <w:p w14:paraId="3AFB4246" w14:textId="77777777" w:rsidR="00017354" w:rsidRDefault="00017354" w:rsidP="00EE4E67">
                      <w:pPr>
                        <w:pStyle w:val="ListParagraph"/>
                        <w:numPr>
                          <w:ilvl w:val="0"/>
                          <w:numId w:val="20"/>
                        </w:numPr>
                      </w:pPr>
                      <w:r>
                        <w:t>Presentation should be 8-10 mins long</w:t>
                      </w:r>
                    </w:p>
                  </w:txbxContent>
                </v:textbox>
                <w10:wrap type="square" anchorx="page"/>
              </v:shape>
            </w:pict>
          </mc:Fallback>
        </mc:AlternateContent>
      </w:r>
      <w:r>
        <w:rPr>
          <w:noProof/>
        </w:rPr>
        <w:drawing>
          <wp:anchor distT="0" distB="0" distL="114300" distR="114300" simplePos="0" relativeHeight="251660288" behindDoc="1" locked="0" layoutInCell="1" allowOverlap="1" wp14:anchorId="49E6621C" wp14:editId="264EACD5">
            <wp:simplePos x="0" y="0"/>
            <wp:positionH relativeFrom="page">
              <wp:posOffset>-314325</wp:posOffset>
            </wp:positionH>
            <wp:positionV relativeFrom="paragraph">
              <wp:posOffset>171450</wp:posOffset>
            </wp:positionV>
            <wp:extent cx="9258300" cy="715410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ation Element Rubric v3_Page_1.tif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272582" cy="7165142"/>
                    </a:xfrm>
                    <a:prstGeom prst="rect">
                      <a:avLst/>
                    </a:prstGeom>
                  </pic:spPr>
                </pic:pic>
              </a:graphicData>
            </a:graphic>
            <wp14:sizeRelH relativeFrom="margin">
              <wp14:pctWidth>0</wp14:pctWidth>
            </wp14:sizeRelH>
            <wp14:sizeRelV relativeFrom="margin">
              <wp14:pctHeight>0</wp14:pctHeight>
            </wp14:sizeRelV>
          </wp:anchor>
        </w:drawing>
      </w:r>
      <w:r w:rsidRPr="00EE4E67">
        <w:rPr>
          <w:rFonts w:ascii="Times New Roman" w:hAnsi="Times New Roman"/>
          <w:b/>
          <w:noProof/>
        </w:rPr>
        <w:t>Presentation Rubric</w:t>
      </w:r>
    </w:p>
    <w:p w14:paraId="542A402F" w14:textId="77777777" w:rsidR="00EE4E67" w:rsidRPr="00D61502" w:rsidRDefault="00EE4E67" w:rsidP="00EE4E67">
      <w:pPr>
        <w:pStyle w:val="ListParagraph"/>
        <w:ind w:left="360"/>
        <w:rPr>
          <w:rFonts w:ascii="Times New Roman" w:hAnsi="Times New Roman" w:cs="Times New Roman"/>
          <w:sz w:val="22"/>
          <w:szCs w:val="22"/>
        </w:rPr>
      </w:pPr>
    </w:p>
    <w:sectPr w:rsidR="00EE4E67" w:rsidRPr="00D61502" w:rsidSect="00A2195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4BCB" w14:textId="77777777" w:rsidR="000359E7" w:rsidRDefault="000359E7" w:rsidP="00136590">
      <w:pPr>
        <w:spacing w:after="0" w:line="240" w:lineRule="auto"/>
      </w:pPr>
      <w:r>
        <w:separator/>
      </w:r>
    </w:p>
  </w:endnote>
  <w:endnote w:type="continuationSeparator" w:id="0">
    <w:p w14:paraId="39767AD8" w14:textId="77777777" w:rsidR="000359E7" w:rsidRDefault="000359E7" w:rsidP="0013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336217"/>
      <w:docPartObj>
        <w:docPartGallery w:val="Page Numbers (Bottom of Page)"/>
        <w:docPartUnique/>
      </w:docPartObj>
    </w:sdtPr>
    <w:sdtEndPr>
      <w:rPr>
        <w:noProof/>
      </w:rPr>
    </w:sdtEndPr>
    <w:sdtContent>
      <w:p w14:paraId="0E07461B" w14:textId="77777777" w:rsidR="00017354" w:rsidRDefault="00017354">
        <w:pPr>
          <w:pStyle w:val="Footer"/>
          <w:jc w:val="right"/>
        </w:pPr>
        <w:r>
          <w:fldChar w:fldCharType="begin"/>
        </w:r>
        <w:r>
          <w:instrText xml:space="preserve"> PAGE   \* MERGEFORMAT </w:instrText>
        </w:r>
        <w:r>
          <w:fldChar w:fldCharType="separate"/>
        </w:r>
        <w:r w:rsidR="007E6AB7">
          <w:rPr>
            <w:noProof/>
          </w:rPr>
          <w:t>7</w:t>
        </w:r>
        <w:r>
          <w:rPr>
            <w:noProof/>
          </w:rPr>
          <w:fldChar w:fldCharType="end"/>
        </w:r>
      </w:p>
    </w:sdtContent>
  </w:sdt>
  <w:p w14:paraId="48192976" w14:textId="77777777" w:rsidR="00017354" w:rsidRDefault="0001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D3339" w14:textId="77777777" w:rsidR="000359E7" w:rsidRDefault="000359E7" w:rsidP="00136590">
      <w:pPr>
        <w:spacing w:after="0" w:line="240" w:lineRule="auto"/>
      </w:pPr>
      <w:r>
        <w:separator/>
      </w:r>
    </w:p>
  </w:footnote>
  <w:footnote w:type="continuationSeparator" w:id="0">
    <w:p w14:paraId="6DD2FDFA" w14:textId="77777777" w:rsidR="000359E7" w:rsidRDefault="000359E7" w:rsidP="00136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834"/>
    <w:multiLevelType w:val="hybridMultilevel"/>
    <w:tmpl w:val="EB42DF20"/>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F21EA"/>
    <w:multiLevelType w:val="hybridMultilevel"/>
    <w:tmpl w:val="D14AAA9A"/>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EE7668"/>
    <w:multiLevelType w:val="hybridMultilevel"/>
    <w:tmpl w:val="65780288"/>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10F5C"/>
    <w:multiLevelType w:val="hybridMultilevel"/>
    <w:tmpl w:val="C90A1070"/>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0C0FA3"/>
    <w:multiLevelType w:val="hybridMultilevel"/>
    <w:tmpl w:val="4C1A0C0C"/>
    <w:lvl w:ilvl="0" w:tplc="7E3E77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5C5545"/>
    <w:multiLevelType w:val="hybridMultilevel"/>
    <w:tmpl w:val="C2D60CD2"/>
    <w:lvl w:ilvl="0" w:tplc="0409000F">
      <w:start w:val="1"/>
      <w:numFmt w:val="decimal"/>
      <w:lvlText w:val="%1."/>
      <w:lvlJc w:val="left"/>
      <w:pPr>
        <w:ind w:left="360" w:hanging="360"/>
      </w:pPr>
      <w:rPr>
        <w:rFonts w:hint="default"/>
        <w:b w:val="0"/>
      </w:rPr>
    </w:lvl>
    <w:lvl w:ilvl="1" w:tplc="07B89A72">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9259C1"/>
    <w:multiLevelType w:val="hybridMultilevel"/>
    <w:tmpl w:val="D7E4C346"/>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E410ED"/>
    <w:multiLevelType w:val="hybridMultilevel"/>
    <w:tmpl w:val="1C9E3854"/>
    <w:lvl w:ilvl="0" w:tplc="0409000F">
      <w:start w:val="1"/>
      <w:numFmt w:val="decimal"/>
      <w:lvlText w:val="%1."/>
      <w:lvlJc w:val="left"/>
      <w:pPr>
        <w:ind w:left="360" w:hanging="360"/>
      </w:pPr>
      <w:rPr>
        <w:rFonts w:hint="default"/>
        <w:b w:val="0"/>
      </w:rPr>
    </w:lvl>
    <w:lvl w:ilvl="1" w:tplc="4C7A6096">
      <w:start w:val="1"/>
      <w:numFmt w:val="lowerLetter"/>
      <w:lvlText w:val="%2."/>
      <w:lvlJc w:val="left"/>
      <w:pPr>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B015A5D"/>
    <w:multiLevelType w:val="hybridMultilevel"/>
    <w:tmpl w:val="6A76BA4C"/>
    <w:lvl w:ilvl="0" w:tplc="B0ECC44E">
      <w:start w:val="2"/>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33AD6"/>
    <w:multiLevelType w:val="hybridMultilevel"/>
    <w:tmpl w:val="D7E4C346"/>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4B2BF9"/>
    <w:multiLevelType w:val="hybridMultilevel"/>
    <w:tmpl w:val="8FFC364E"/>
    <w:lvl w:ilvl="0" w:tplc="D6F2B0A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081042"/>
    <w:multiLevelType w:val="hybridMultilevel"/>
    <w:tmpl w:val="C4E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82048"/>
    <w:multiLevelType w:val="hybridMultilevel"/>
    <w:tmpl w:val="431E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94C52"/>
    <w:multiLevelType w:val="hybridMultilevel"/>
    <w:tmpl w:val="2F041C74"/>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4F2BA5"/>
    <w:multiLevelType w:val="hybridMultilevel"/>
    <w:tmpl w:val="16401252"/>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9067DF"/>
    <w:multiLevelType w:val="hybridMultilevel"/>
    <w:tmpl w:val="5C8E3A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C7294C"/>
    <w:multiLevelType w:val="hybridMultilevel"/>
    <w:tmpl w:val="02944734"/>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DE6D6F"/>
    <w:multiLevelType w:val="hybridMultilevel"/>
    <w:tmpl w:val="75B057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20271AA">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D41FA"/>
    <w:multiLevelType w:val="hybridMultilevel"/>
    <w:tmpl w:val="2F041C74"/>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043A88"/>
    <w:multiLevelType w:val="hybridMultilevel"/>
    <w:tmpl w:val="5C62AA34"/>
    <w:lvl w:ilvl="0" w:tplc="7E3E77B8">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0"/>
  </w:num>
  <w:num w:numId="4">
    <w:abstractNumId w:val="12"/>
  </w:num>
  <w:num w:numId="5">
    <w:abstractNumId w:val="17"/>
  </w:num>
  <w:num w:numId="6">
    <w:abstractNumId w:val="7"/>
  </w:num>
  <w:num w:numId="7">
    <w:abstractNumId w:val="0"/>
  </w:num>
  <w:num w:numId="8">
    <w:abstractNumId w:val="3"/>
  </w:num>
  <w:num w:numId="9">
    <w:abstractNumId w:val="19"/>
  </w:num>
  <w:num w:numId="10">
    <w:abstractNumId w:val="18"/>
  </w:num>
  <w:num w:numId="11">
    <w:abstractNumId w:val="1"/>
  </w:num>
  <w:num w:numId="12">
    <w:abstractNumId w:val="14"/>
  </w:num>
  <w:num w:numId="13">
    <w:abstractNumId w:val="2"/>
  </w:num>
  <w:num w:numId="14">
    <w:abstractNumId w:val="9"/>
  </w:num>
  <w:num w:numId="15">
    <w:abstractNumId w:val="16"/>
  </w:num>
  <w:num w:numId="16">
    <w:abstractNumId w:val="6"/>
  </w:num>
  <w:num w:numId="17">
    <w:abstractNumId w:val="13"/>
  </w:num>
  <w:num w:numId="18">
    <w:abstractNumId w:val="5"/>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D5"/>
    <w:rsid w:val="00011D36"/>
    <w:rsid w:val="00017354"/>
    <w:rsid w:val="000215E0"/>
    <w:rsid w:val="000271D9"/>
    <w:rsid w:val="000359E7"/>
    <w:rsid w:val="000422A3"/>
    <w:rsid w:val="00042D4B"/>
    <w:rsid w:val="00062F7A"/>
    <w:rsid w:val="0006420C"/>
    <w:rsid w:val="00075EB0"/>
    <w:rsid w:val="000913FA"/>
    <w:rsid w:val="000A6CEB"/>
    <w:rsid w:val="000E1F0C"/>
    <w:rsid w:val="000E3C34"/>
    <w:rsid w:val="000F4CA8"/>
    <w:rsid w:val="001102EC"/>
    <w:rsid w:val="00125F8F"/>
    <w:rsid w:val="00136590"/>
    <w:rsid w:val="00137EF6"/>
    <w:rsid w:val="00160E27"/>
    <w:rsid w:val="00161318"/>
    <w:rsid w:val="00161A55"/>
    <w:rsid w:val="00162233"/>
    <w:rsid w:val="001723D5"/>
    <w:rsid w:val="00180F37"/>
    <w:rsid w:val="00187889"/>
    <w:rsid w:val="001961D5"/>
    <w:rsid w:val="00196528"/>
    <w:rsid w:val="001975AB"/>
    <w:rsid w:val="001A5425"/>
    <w:rsid w:val="001B1588"/>
    <w:rsid w:val="001B7F0F"/>
    <w:rsid w:val="001C200F"/>
    <w:rsid w:val="001C357E"/>
    <w:rsid w:val="001F4C8E"/>
    <w:rsid w:val="00207C3B"/>
    <w:rsid w:val="0022247E"/>
    <w:rsid w:val="0025685C"/>
    <w:rsid w:val="00257C3D"/>
    <w:rsid w:val="002635E3"/>
    <w:rsid w:val="002769ED"/>
    <w:rsid w:val="00277B21"/>
    <w:rsid w:val="002819BE"/>
    <w:rsid w:val="00282DFB"/>
    <w:rsid w:val="00290407"/>
    <w:rsid w:val="002A0CBB"/>
    <w:rsid w:val="002A241C"/>
    <w:rsid w:val="002A5827"/>
    <w:rsid w:val="002C4FF9"/>
    <w:rsid w:val="002D63BE"/>
    <w:rsid w:val="002F036B"/>
    <w:rsid w:val="002F31BF"/>
    <w:rsid w:val="003077BF"/>
    <w:rsid w:val="00314AF6"/>
    <w:rsid w:val="0032112A"/>
    <w:rsid w:val="003227E8"/>
    <w:rsid w:val="00323B69"/>
    <w:rsid w:val="003320F9"/>
    <w:rsid w:val="003420C5"/>
    <w:rsid w:val="003449D0"/>
    <w:rsid w:val="0036122B"/>
    <w:rsid w:val="003743AA"/>
    <w:rsid w:val="003751E5"/>
    <w:rsid w:val="00375F8F"/>
    <w:rsid w:val="00387200"/>
    <w:rsid w:val="003B628A"/>
    <w:rsid w:val="003D22C5"/>
    <w:rsid w:val="003E1AF8"/>
    <w:rsid w:val="003E24C1"/>
    <w:rsid w:val="003E48E3"/>
    <w:rsid w:val="0041168E"/>
    <w:rsid w:val="004116EE"/>
    <w:rsid w:val="00414826"/>
    <w:rsid w:val="004171D9"/>
    <w:rsid w:val="00420C71"/>
    <w:rsid w:val="00422706"/>
    <w:rsid w:val="004357D5"/>
    <w:rsid w:val="00441E45"/>
    <w:rsid w:val="00457E67"/>
    <w:rsid w:val="00457EB2"/>
    <w:rsid w:val="0047020F"/>
    <w:rsid w:val="00472081"/>
    <w:rsid w:val="00473DCA"/>
    <w:rsid w:val="004844A2"/>
    <w:rsid w:val="0049259B"/>
    <w:rsid w:val="004928A4"/>
    <w:rsid w:val="004A25DF"/>
    <w:rsid w:val="004C1F41"/>
    <w:rsid w:val="004C3FCC"/>
    <w:rsid w:val="004D1037"/>
    <w:rsid w:val="004D4C9C"/>
    <w:rsid w:val="004E4600"/>
    <w:rsid w:val="004F0D1A"/>
    <w:rsid w:val="004F3419"/>
    <w:rsid w:val="00500500"/>
    <w:rsid w:val="00511AF2"/>
    <w:rsid w:val="00524948"/>
    <w:rsid w:val="00524E56"/>
    <w:rsid w:val="005324E0"/>
    <w:rsid w:val="00534DED"/>
    <w:rsid w:val="00551C13"/>
    <w:rsid w:val="00562198"/>
    <w:rsid w:val="00581B13"/>
    <w:rsid w:val="00584CC9"/>
    <w:rsid w:val="005E3B68"/>
    <w:rsid w:val="00607B8F"/>
    <w:rsid w:val="00632A33"/>
    <w:rsid w:val="00642A16"/>
    <w:rsid w:val="006472B8"/>
    <w:rsid w:val="00650B67"/>
    <w:rsid w:val="00651BDF"/>
    <w:rsid w:val="00665454"/>
    <w:rsid w:val="00671343"/>
    <w:rsid w:val="00676D72"/>
    <w:rsid w:val="0067739D"/>
    <w:rsid w:val="00680B56"/>
    <w:rsid w:val="00691D0E"/>
    <w:rsid w:val="0069295F"/>
    <w:rsid w:val="00697784"/>
    <w:rsid w:val="006A29B0"/>
    <w:rsid w:val="006A3540"/>
    <w:rsid w:val="006C14DC"/>
    <w:rsid w:val="006C1FDA"/>
    <w:rsid w:val="006C29E8"/>
    <w:rsid w:val="006C5D11"/>
    <w:rsid w:val="006F1F3A"/>
    <w:rsid w:val="00721ECA"/>
    <w:rsid w:val="00744A03"/>
    <w:rsid w:val="00751847"/>
    <w:rsid w:val="00760484"/>
    <w:rsid w:val="007B2393"/>
    <w:rsid w:val="007C7481"/>
    <w:rsid w:val="007D12D2"/>
    <w:rsid w:val="007E59A7"/>
    <w:rsid w:val="007E6AB7"/>
    <w:rsid w:val="007F11E8"/>
    <w:rsid w:val="0081005E"/>
    <w:rsid w:val="00811AB8"/>
    <w:rsid w:val="00815972"/>
    <w:rsid w:val="008440A2"/>
    <w:rsid w:val="0085497B"/>
    <w:rsid w:val="00870355"/>
    <w:rsid w:val="00874F37"/>
    <w:rsid w:val="0088537C"/>
    <w:rsid w:val="008903F2"/>
    <w:rsid w:val="0089193C"/>
    <w:rsid w:val="00895B60"/>
    <w:rsid w:val="008A00D8"/>
    <w:rsid w:val="008A7476"/>
    <w:rsid w:val="008B1EF4"/>
    <w:rsid w:val="008C3FF0"/>
    <w:rsid w:val="008E20BB"/>
    <w:rsid w:val="008E4F10"/>
    <w:rsid w:val="0092062F"/>
    <w:rsid w:val="00926D20"/>
    <w:rsid w:val="00936F50"/>
    <w:rsid w:val="00941A62"/>
    <w:rsid w:val="00980F50"/>
    <w:rsid w:val="009840E0"/>
    <w:rsid w:val="00985BC8"/>
    <w:rsid w:val="00985E38"/>
    <w:rsid w:val="00995276"/>
    <w:rsid w:val="009A0CB5"/>
    <w:rsid w:val="009A30B3"/>
    <w:rsid w:val="009A40C6"/>
    <w:rsid w:val="009A5831"/>
    <w:rsid w:val="009B3505"/>
    <w:rsid w:val="009C13A4"/>
    <w:rsid w:val="009E0882"/>
    <w:rsid w:val="00A00837"/>
    <w:rsid w:val="00A05AFD"/>
    <w:rsid w:val="00A14B2A"/>
    <w:rsid w:val="00A20170"/>
    <w:rsid w:val="00A2195C"/>
    <w:rsid w:val="00A34D61"/>
    <w:rsid w:val="00A41237"/>
    <w:rsid w:val="00A418AF"/>
    <w:rsid w:val="00A44FCC"/>
    <w:rsid w:val="00A54AC8"/>
    <w:rsid w:val="00A76C19"/>
    <w:rsid w:val="00A7761C"/>
    <w:rsid w:val="00A855C2"/>
    <w:rsid w:val="00A96400"/>
    <w:rsid w:val="00AB3636"/>
    <w:rsid w:val="00AE6B67"/>
    <w:rsid w:val="00B32F1A"/>
    <w:rsid w:val="00B41DF0"/>
    <w:rsid w:val="00B506C8"/>
    <w:rsid w:val="00B65AFD"/>
    <w:rsid w:val="00B729B8"/>
    <w:rsid w:val="00B80298"/>
    <w:rsid w:val="00B93A01"/>
    <w:rsid w:val="00BA3C0D"/>
    <w:rsid w:val="00BC5A51"/>
    <w:rsid w:val="00BC5DB1"/>
    <w:rsid w:val="00C05891"/>
    <w:rsid w:val="00C066F3"/>
    <w:rsid w:val="00C15EFB"/>
    <w:rsid w:val="00C1737A"/>
    <w:rsid w:val="00C23A02"/>
    <w:rsid w:val="00C27614"/>
    <w:rsid w:val="00C314A0"/>
    <w:rsid w:val="00C32C87"/>
    <w:rsid w:val="00C4195D"/>
    <w:rsid w:val="00C4371A"/>
    <w:rsid w:val="00C46F73"/>
    <w:rsid w:val="00C47885"/>
    <w:rsid w:val="00C50094"/>
    <w:rsid w:val="00C506A0"/>
    <w:rsid w:val="00C5081C"/>
    <w:rsid w:val="00C832B2"/>
    <w:rsid w:val="00C850D2"/>
    <w:rsid w:val="00C9050F"/>
    <w:rsid w:val="00C91581"/>
    <w:rsid w:val="00C93B16"/>
    <w:rsid w:val="00C9422B"/>
    <w:rsid w:val="00C96406"/>
    <w:rsid w:val="00CB23C6"/>
    <w:rsid w:val="00CC4C37"/>
    <w:rsid w:val="00CC6C85"/>
    <w:rsid w:val="00CD6969"/>
    <w:rsid w:val="00CE0872"/>
    <w:rsid w:val="00CF0DE1"/>
    <w:rsid w:val="00D10B66"/>
    <w:rsid w:val="00D1295D"/>
    <w:rsid w:val="00D232CF"/>
    <w:rsid w:val="00D421DE"/>
    <w:rsid w:val="00D509DB"/>
    <w:rsid w:val="00D55488"/>
    <w:rsid w:val="00D5607B"/>
    <w:rsid w:val="00D61502"/>
    <w:rsid w:val="00D74046"/>
    <w:rsid w:val="00D77157"/>
    <w:rsid w:val="00D825D7"/>
    <w:rsid w:val="00D83476"/>
    <w:rsid w:val="00D836DA"/>
    <w:rsid w:val="00D96DD0"/>
    <w:rsid w:val="00DA01DD"/>
    <w:rsid w:val="00DA51BD"/>
    <w:rsid w:val="00DA70BA"/>
    <w:rsid w:val="00DC7E4C"/>
    <w:rsid w:val="00E04D9A"/>
    <w:rsid w:val="00E348BD"/>
    <w:rsid w:val="00E36864"/>
    <w:rsid w:val="00E678A4"/>
    <w:rsid w:val="00E8011F"/>
    <w:rsid w:val="00E85175"/>
    <w:rsid w:val="00E87E36"/>
    <w:rsid w:val="00EA09A1"/>
    <w:rsid w:val="00EA4C46"/>
    <w:rsid w:val="00EB599A"/>
    <w:rsid w:val="00EE4E67"/>
    <w:rsid w:val="00EF4943"/>
    <w:rsid w:val="00F503DF"/>
    <w:rsid w:val="00F54642"/>
    <w:rsid w:val="00F60926"/>
    <w:rsid w:val="00FC1CD5"/>
    <w:rsid w:val="00FC693A"/>
    <w:rsid w:val="00FD721A"/>
    <w:rsid w:val="00FE05C4"/>
    <w:rsid w:val="00FF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43E4"/>
  <w15:chartTrackingRefBased/>
  <w15:docId w15:val="{28ECC11E-80D1-4CF6-82AE-FDC07B99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D5"/>
    <w:pPr>
      <w:spacing w:after="200" w:line="276" w:lineRule="auto"/>
    </w:pPr>
  </w:style>
  <w:style w:type="paragraph" w:styleId="Heading1">
    <w:name w:val="heading 1"/>
    <w:basedOn w:val="Normal"/>
    <w:next w:val="Normal"/>
    <w:link w:val="Heading1Char"/>
    <w:uiPriority w:val="9"/>
    <w:qFormat/>
    <w:rsid w:val="004357D5"/>
    <w:pPr>
      <w:keepNext/>
      <w:keepLines/>
      <w:spacing w:before="480" w:after="0" w:line="240" w:lineRule="auto"/>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next w:val="Normal"/>
    <w:link w:val="Heading3Char"/>
    <w:uiPriority w:val="9"/>
    <w:semiHidden/>
    <w:unhideWhenUsed/>
    <w:qFormat/>
    <w:rsid w:val="00895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7D5"/>
    <w:rPr>
      <w:rFonts w:asciiTheme="majorHAnsi" w:eastAsiaTheme="majorEastAsia" w:hAnsiTheme="majorHAnsi" w:cstheme="majorBidi"/>
      <w:b/>
      <w:bCs/>
      <w:color w:val="2C6EAB" w:themeColor="accent1" w:themeShade="B5"/>
      <w:sz w:val="32"/>
      <w:szCs w:val="32"/>
    </w:rPr>
  </w:style>
  <w:style w:type="character" w:styleId="Hyperlink">
    <w:name w:val="Hyperlink"/>
    <w:basedOn w:val="DefaultParagraphFont"/>
    <w:uiPriority w:val="99"/>
    <w:unhideWhenUsed/>
    <w:rsid w:val="004357D5"/>
    <w:rPr>
      <w:color w:val="0563C1" w:themeColor="hyperlink"/>
      <w:u w:val="single"/>
    </w:rPr>
  </w:style>
  <w:style w:type="paragraph" w:styleId="ListParagraph">
    <w:name w:val="List Paragraph"/>
    <w:basedOn w:val="Normal"/>
    <w:uiPriority w:val="34"/>
    <w:qFormat/>
    <w:rsid w:val="004357D5"/>
    <w:pPr>
      <w:spacing w:after="0" w:line="240" w:lineRule="auto"/>
      <w:ind w:left="720"/>
      <w:contextualSpacing/>
    </w:pPr>
    <w:rPr>
      <w:sz w:val="24"/>
      <w:szCs w:val="24"/>
    </w:rPr>
  </w:style>
  <w:style w:type="paragraph" w:styleId="Header">
    <w:name w:val="header"/>
    <w:basedOn w:val="Normal"/>
    <w:link w:val="HeaderChar"/>
    <w:uiPriority w:val="99"/>
    <w:unhideWhenUsed/>
    <w:rsid w:val="00136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90"/>
  </w:style>
  <w:style w:type="paragraph" w:styleId="Footer">
    <w:name w:val="footer"/>
    <w:basedOn w:val="Normal"/>
    <w:link w:val="FooterChar"/>
    <w:uiPriority w:val="99"/>
    <w:unhideWhenUsed/>
    <w:rsid w:val="00136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90"/>
  </w:style>
  <w:style w:type="character" w:customStyle="1" w:styleId="Heading3Char">
    <w:name w:val="Heading 3 Char"/>
    <w:basedOn w:val="DefaultParagraphFont"/>
    <w:link w:val="Heading3"/>
    <w:uiPriority w:val="9"/>
    <w:semiHidden/>
    <w:rsid w:val="00895B6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895B6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5C"/>
    <w:rPr>
      <w:rFonts w:ascii="Segoe UI" w:hAnsi="Segoe UI" w:cs="Segoe UI"/>
      <w:sz w:val="18"/>
      <w:szCs w:val="18"/>
    </w:rPr>
  </w:style>
  <w:style w:type="character" w:styleId="UnresolvedMention">
    <w:name w:val="Unresolved Mention"/>
    <w:basedOn w:val="DefaultParagraphFont"/>
    <w:uiPriority w:val="99"/>
    <w:semiHidden/>
    <w:unhideWhenUsed/>
    <w:rsid w:val="004D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0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onor.gatech.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labwrite.ncsu.edu/" TargetMode="External"/><Relationship Id="rId2" Type="http://schemas.openxmlformats.org/officeDocument/2006/relationships/customXml" Target="../customXml/item2.xml"/><Relationship Id="rId16" Type="http://schemas.openxmlformats.org/officeDocument/2006/relationships/hyperlink" Target="http://owl.english.purdue.edu/" TargetMode="Externa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atech.zoom.us/j/97797600811?pwd=TjBtU1IwbEdkZ1pkdjkwN25OT3g1QT09" TargetMode="External"/><Relationship Id="rId5" Type="http://schemas.openxmlformats.org/officeDocument/2006/relationships/styles" Target="styles.xml"/><Relationship Id="rId15" Type="http://schemas.openxmlformats.org/officeDocument/2006/relationships/hyperlink" Target="http://www.mathbench.umd.edu/" TargetMode="External"/><Relationship Id="rId10" Type="http://schemas.openxmlformats.org/officeDocument/2006/relationships/hyperlink" Target="mailto:colin.harrison@biosci.gatech.edu" TargetMode="External"/><Relationship Id="rId19" Type="http://schemas.openxmlformats.org/officeDocument/2006/relationships/hyperlink" Target="http://www.catalog.gatech.edu/rules/20a.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abilityservices.gatec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A731A5EC447A4FBB48E35E19D7321E" ma:contentTypeVersion="11" ma:contentTypeDescription="Create a new document." ma:contentTypeScope="" ma:versionID="86d74ba5e08ef50511c6e5fb29e26aff">
  <xsd:schema xmlns:xsd="http://www.w3.org/2001/XMLSchema" xmlns:xs="http://www.w3.org/2001/XMLSchema" xmlns:p="http://schemas.microsoft.com/office/2006/metadata/properties" xmlns:ns3="d94be75a-de40-4c7f-a93b-3194fbff31b3" targetNamespace="http://schemas.microsoft.com/office/2006/metadata/properties" ma:root="true" ma:fieldsID="798ec962cd2f40abdfdaad44e4674c20" ns3:_="">
    <xsd:import namespace="d94be75a-de40-4c7f-a93b-3194fbff31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e75a-de40-4c7f-a93b-3194fbff3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E369F-AA62-43BD-8CD0-1E15F0515BAC}">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purl.org/dc/elements/1.1/"/>
    <ds:schemaRef ds:uri="d94be75a-de40-4c7f-a93b-3194fbff31b3"/>
    <ds:schemaRef ds:uri="http://schemas.microsoft.com/office/2006/metadata/properties"/>
  </ds:schemaRefs>
</ds:datastoreItem>
</file>

<file path=customXml/itemProps2.xml><?xml version="1.0" encoding="utf-8"?>
<ds:datastoreItem xmlns:ds="http://schemas.openxmlformats.org/officeDocument/2006/customXml" ds:itemID="{0E81AD41-0F2A-45F6-936B-D021C40F6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e75a-de40-4c7f-a93b-3194fbff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B306F-FDC1-4763-93B7-4881F9168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Colin</dc:creator>
  <cp:keywords/>
  <dc:description/>
  <cp:lastModifiedBy>Harrison, Colin D</cp:lastModifiedBy>
  <cp:revision>7</cp:revision>
  <cp:lastPrinted>2014-07-08T13:57:00Z</cp:lastPrinted>
  <dcterms:created xsi:type="dcterms:W3CDTF">2022-08-16T18:10:00Z</dcterms:created>
  <dcterms:modified xsi:type="dcterms:W3CDTF">2022-08-16T20:11:00Z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0x010100FCA731A5EC447A4FBB48E35E19D7321E</vt:lpwstr>
  </property>
</Properties>
</file>